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29" w:rsidRDefault="00283829">
      <w:r>
        <w:br/>
      </w:r>
      <w:r>
        <w:br/>
        <w:t>1. Не выбрасывайте деньги в окно</w:t>
      </w:r>
      <w:r>
        <w:br/>
      </w:r>
      <w:r>
        <w:br/>
        <w:t xml:space="preserve">Окно, часами остающееся приоткрытым, вряд ли обеспечит вам приток свежего воздуха, но большой счет за отопление — наверняка. Лучше проветривать чаще, но при этом открывать окно широко и всего на несколько минут. И на это время отключать </w:t>
      </w:r>
      <w:proofErr w:type="spellStart"/>
      <w:r>
        <w:t>термо¬статный</w:t>
      </w:r>
      <w:proofErr w:type="spellEnd"/>
      <w:r>
        <w:t xml:space="preserve"> вентиль на радиаторе отопления.</w:t>
      </w:r>
      <w:r>
        <w:br/>
      </w:r>
      <w:r>
        <w:br/>
        <w:t xml:space="preserve">2. Не </w:t>
      </w:r>
      <w:proofErr w:type="gramStart"/>
      <w:r>
        <w:t>преграждайте путь теплу</w:t>
      </w:r>
      <w:r>
        <w:br/>
      </w:r>
      <w:r>
        <w:br/>
        <w:t xml:space="preserve">Необлицованные батареи отопления не всегда </w:t>
      </w:r>
      <w:proofErr w:type="spellStart"/>
      <w:r>
        <w:t>кра¬сивы</w:t>
      </w:r>
      <w:proofErr w:type="spellEnd"/>
      <w:proofErr w:type="gramEnd"/>
      <w:r>
        <w:t xml:space="preserve"> на вид, зато это гарантия того, что тепло будет беспрепятственно распространяться в помещении. Длинные шторы, радиаторные экраны, неудачно </w:t>
      </w:r>
      <w:proofErr w:type="spellStart"/>
      <w:r>
        <w:t>рас¬ставленная</w:t>
      </w:r>
      <w:proofErr w:type="spellEnd"/>
      <w:r>
        <w:t xml:space="preserve"> мебель, стойки для сушки белья перед батареями могут поглотить до 20% тепла.</w:t>
      </w:r>
      <w:r>
        <w:br/>
      </w:r>
      <w:r>
        <w:br/>
        <w:t>3. Не перегревайте квартиру</w:t>
      </w:r>
      <w:proofErr w:type="gramStart"/>
      <w:r>
        <w:br/>
      </w:r>
      <w:r>
        <w:br/>
        <w:t>Н</w:t>
      </w:r>
      <w:proofErr w:type="gramEnd"/>
      <w:r>
        <w:t xml:space="preserve">екоторые люди любят жарко натопленные </w:t>
      </w:r>
      <w:proofErr w:type="spellStart"/>
      <w:r>
        <w:t>квар¬тиры</w:t>
      </w:r>
      <w:proofErr w:type="spellEnd"/>
      <w:r>
        <w:t xml:space="preserve">, а потом поражаются большим счетам за </w:t>
      </w:r>
      <w:proofErr w:type="spellStart"/>
      <w:r>
        <w:t>ото¬пление</w:t>
      </w:r>
      <w:proofErr w:type="spellEnd"/>
      <w:r>
        <w:t xml:space="preserve">. Всегда помните: каждый дополнительный градус температуры в помещении обойдется </w:t>
      </w:r>
      <w:proofErr w:type="spellStart"/>
      <w:r>
        <w:t>при¬мерно</w:t>
      </w:r>
      <w:proofErr w:type="spellEnd"/>
      <w:r>
        <w:t xml:space="preserve"> в 6% дополнительных затрат на энергию.</w:t>
      </w:r>
      <w:r>
        <w:br/>
      </w:r>
      <w:r>
        <w:br/>
        <w:t>4. Не выпускайте тепло</w:t>
      </w:r>
      <w:proofErr w:type="gramStart"/>
      <w:r>
        <w:br/>
      </w:r>
      <w:r>
        <w:br/>
        <w:t>Н</w:t>
      </w:r>
      <w:proofErr w:type="gramEnd"/>
      <w:r>
        <w:t xml:space="preserve">а ночь опускайте жалюзи, закрывайте шторы, </w:t>
      </w:r>
      <w:proofErr w:type="spellStart"/>
      <w:r>
        <w:t>что¬бы</w:t>
      </w:r>
      <w:proofErr w:type="spellEnd"/>
      <w:r>
        <w:t xml:space="preserve"> уменьшить потери тепла через окна.</w:t>
      </w:r>
      <w:r>
        <w:br/>
      </w:r>
      <w:r>
        <w:br/>
        <w:t>5. Отапливайте свою квартиру, а не улицу</w:t>
      </w:r>
      <w:proofErr w:type="gramStart"/>
      <w:r>
        <w:br/>
      </w:r>
      <w:r>
        <w:br/>
        <w:t>М</w:t>
      </w:r>
      <w:proofErr w:type="gramEnd"/>
      <w:r>
        <w:t xml:space="preserve">ежду радиаторной батареей и стеной </w:t>
      </w:r>
      <w:proofErr w:type="spellStart"/>
      <w:r>
        <w:t>установи¬те</w:t>
      </w:r>
      <w:proofErr w:type="spellEnd"/>
      <w:r>
        <w:t xml:space="preserve"> защитный экран из алюминиевой фольги. Фольга отражает тепло, излучаемое радиатором, и направляет его обратно в комнату. Благодаря этому можно </w:t>
      </w:r>
      <w:proofErr w:type="spellStart"/>
      <w:r>
        <w:t>сэконо¬мить</w:t>
      </w:r>
      <w:proofErr w:type="spellEnd"/>
      <w:r>
        <w:t xml:space="preserve"> до 4% затрат на отопление.</w:t>
      </w:r>
      <w:r>
        <w:br/>
      </w:r>
      <w:r>
        <w:br/>
      </w:r>
      <w:r>
        <w:br/>
      </w:r>
      <w:r>
        <w:br/>
      </w:r>
      <w:r w:rsidRPr="00283829">
        <w:rPr>
          <w:rFonts w:ascii="Times New Roman" w:hAnsi="Times New Roman" w:cs="Times New Roman"/>
          <w:sz w:val="28"/>
          <w:szCs w:val="28"/>
        </w:rPr>
        <w:t>ВОДОСБЕРЕЖЕНИЕ</w:t>
      </w:r>
      <w:r>
        <w:br/>
      </w:r>
      <w:r>
        <w:br/>
        <w:t>1. Принимать не ванну, а душ — таков девиз всех, кто экономит воду</w:t>
      </w:r>
      <w:proofErr w:type="gramStart"/>
      <w:r>
        <w:br/>
      </w:r>
      <w:r>
        <w:br/>
        <w:t>Д</w:t>
      </w:r>
      <w:proofErr w:type="gramEnd"/>
      <w:r>
        <w:t>ля полной ванны требуется 140-160 л воды, для душа - только 30-50 л. Если одной семье из 4 человек два раза в неделю отказаться от ванны в пользу душа, то в год будет экономиться 46 м3 воды!</w:t>
      </w:r>
      <w:r>
        <w:br/>
      </w:r>
      <w:r>
        <w:br/>
        <w:t xml:space="preserve">2. </w:t>
      </w:r>
      <w:proofErr w:type="gramStart"/>
      <w:r>
        <w:t>Оснастите свои туалеты экономичными сливными бачками</w:t>
      </w:r>
      <w:r>
        <w:br/>
      </w:r>
      <w:r>
        <w:br/>
        <w:t>Традиционный сливной бачок пропускает</w:t>
      </w:r>
      <w:proofErr w:type="gramEnd"/>
      <w:r>
        <w:t xml:space="preserve"> 9 л за один смыв, экономный сливной бачок — только 6 л, а сливной бачок с экономичной клавишей — только 3 л. В одной семье из 4 человек может экономиться приблизительно 21м3 воды в год.</w:t>
      </w:r>
      <w:r>
        <w:br/>
      </w:r>
      <w:r>
        <w:lastRenderedPageBreak/>
        <w:br/>
        <w:t xml:space="preserve">3. </w:t>
      </w:r>
      <w:proofErr w:type="gramStart"/>
      <w:r>
        <w:t>Почаще</w:t>
      </w:r>
      <w:proofErr w:type="gramEnd"/>
      <w:r>
        <w:t xml:space="preserve"> пользуйтесь в стиральных машинах и посудомоечных автоматах программами экономичных режимов.</w:t>
      </w:r>
      <w:r>
        <w:br/>
      </w:r>
      <w:r>
        <w:br/>
        <w:t xml:space="preserve">4. При покупке нового бытового прибора обращайте внимание не только на </w:t>
      </w:r>
      <w:proofErr w:type="spellStart"/>
      <w:r>
        <w:t>потреб¬ление</w:t>
      </w:r>
      <w:proofErr w:type="spellEnd"/>
      <w:r>
        <w:t xml:space="preserve"> энергии, но и на потребление воды.</w:t>
      </w:r>
      <w:r>
        <w:br/>
      </w:r>
      <w:r>
        <w:br/>
        <w:t>5. Установите счетчики воды! Это выгодно для вас и для природы!</w:t>
      </w:r>
      <w:r>
        <w:br/>
      </w:r>
      <w:r>
        <w:br/>
      </w:r>
      <w:r>
        <w:br/>
      </w:r>
      <w:r>
        <w:br/>
      </w:r>
      <w:r w:rsidRPr="00283829">
        <w:rPr>
          <w:rFonts w:ascii="Times New Roman" w:hAnsi="Times New Roman" w:cs="Times New Roman"/>
          <w:sz w:val="28"/>
          <w:szCs w:val="28"/>
        </w:rPr>
        <w:t>ЭЛЕКТРОСБЕРЕЖЕНИЕ</w:t>
      </w:r>
      <w:r w:rsidRPr="00283829">
        <w:rPr>
          <w:rFonts w:ascii="Times New Roman" w:hAnsi="Times New Roman" w:cs="Times New Roman"/>
          <w:sz w:val="28"/>
          <w:szCs w:val="28"/>
        </w:rPr>
        <w:br/>
      </w:r>
      <w:r>
        <w:br/>
        <w:t xml:space="preserve">1. </w:t>
      </w:r>
      <w:proofErr w:type="gramStart"/>
      <w:r>
        <w:t>Используйте энергосберегающие лампы</w:t>
      </w:r>
      <w:r>
        <w:br/>
      </w:r>
      <w:r>
        <w:br/>
        <w:t>Энергосберегающие лампы потребляют</w:t>
      </w:r>
      <w:proofErr w:type="gramEnd"/>
      <w:r>
        <w:t xml:space="preserve"> энергии примерно на 80% меньше, чем традиционные лампы накаливания, а служат в 8-10 раз дольше.</w:t>
      </w:r>
      <w:r>
        <w:br/>
      </w:r>
      <w:r>
        <w:br/>
        <w:t>2. Используйте наиболее экономичные бытовые приборы</w:t>
      </w:r>
      <w:r>
        <w:br/>
      </w:r>
      <w:r>
        <w:br/>
        <w:t>Современные бытовые приборы часто обходятся меньшей энергией, чем их предшественники.</w:t>
      </w:r>
      <w:r>
        <w:br/>
      </w:r>
      <w:r>
        <w:br/>
        <w:t>3. Разумно расставляйте мебель на кухне</w:t>
      </w:r>
      <w:r>
        <w:br/>
      </w:r>
      <w:r>
        <w:br/>
        <w:t xml:space="preserve">Плита и холодильник или морозильник — плохие соседи! Из-за теплоотдачи плиты холодильный </w:t>
      </w:r>
      <w:proofErr w:type="spellStart"/>
      <w:r>
        <w:t>агре¬гат</w:t>
      </w:r>
      <w:proofErr w:type="spellEnd"/>
      <w:r>
        <w:t xml:space="preserve"> потребляет больше энергии.</w:t>
      </w:r>
      <w:r>
        <w:br/>
      </w:r>
      <w:r>
        <w:br/>
        <w:t xml:space="preserve">4. </w:t>
      </w:r>
      <w:proofErr w:type="gramStart"/>
      <w:r>
        <w:t>Следуйте советам по использованию энергосберегающих ламп:</w:t>
      </w:r>
      <w:r>
        <w:br/>
      </w:r>
      <w:r>
        <w:br/>
        <w:t xml:space="preserve">• использование лампы всегда должно </w:t>
      </w:r>
      <w:proofErr w:type="spellStart"/>
      <w:r>
        <w:t>соответство¬вать</w:t>
      </w:r>
      <w:proofErr w:type="spellEnd"/>
      <w:r>
        <w:t xml:space="preserve"> фактической потребности в освещении; </w:t>
      </w:r>
      <w:r>
        <w:br/>
      </w:r>
      <w:r>
        <w:br/>
        <w:t xml:space="preserve">• используйте лучше одну мощную лампу, чем </w:t>
      </w:r>
      <w:proofErr w:type="spellStart"/>
      <w:r>
        <w:t>не¬сколько</w:t>
      </w:r>
      <w:proofErr w:type="spellEnd"/>
      <w:r>
        <w:t xml:space="preserve"> </w:t>
      </w:r>
      <w:proofErr w:type="spellStart"/>
      <w:r>
        <w:t>слабомощных</w:t>
      </w:r>
      <w:proofErr w:type="spellEnd"/>
      <w:r>
        <w:t xml:space="preserve">; </w:t>
      </w:r>
      <w:r>
        <w:br/>
      </w:r>
      <w:r>
        <w:br/>
        <w:t xml:space="preserve">• избегайте отраженного освещения; </w:t>
      </w:r>
      <w:r>
        <w:br/>
      </w:r>
      <w:r>
        <w:br/>
        <w:t xml:space="preserve">• оборудуйте рабочие места, всегда ориентируясь на дневной свет и используя его; </w:t>
      </w:r>
      <w:r>
        <w:br/>
      </w:r>
      <w:r>
        <w:br/>
        <w:t xml:space="preserve">• выбирайте место расположения светильника в </w:t>
      </w:r>
      <w:proofErr w:type="spellStart"/>
      <w:r>
        <w:t>со¬ответствии</w:t>
      </w:r>
      <w:proofErr w:type="spellEnd"/>
      <w:r>
        <w:t xml:space="preserve"> с его функцией (лампа для чтения там, где действительно читают, и т.д.). </w:t>
      </w:r>
      <w:r>
        <w:br/>
      </w:r>
      <w:r>
        <w:br/>
        <w:t>5.</w:t>
      </w:r>
      <w:proofErr w:type="gramEnd"/>
      <w:r>
        <w:t xml:space="preserve"> Следуйте советам по экономии энергии при приготовлении пищи:</w:t>
      </w:r>
      <w:r>
        <w:br/>
      </w:r>
      <w:r>
        <w:br/>
        <w:t xml:space="preserve">• следите за тем, чтобы кастрюля и конфорка были одинакового диаметра, чтобы тепло </w:t>
      </w:r>
      <w:proofErr w:type="spellStart"/>
      <w:r>
        <w:t>использова¬лось</w:t>
      </w:r>
      <w:proofErr w:type="spellEnd"/>
      <w:r>
        <w:t xml:space="preserve"> оптимально; </w:t>
      </w:r>
      <w:r>
        <w:br/>
      </w:r>
      <w:r>
        <w:br/>
        <w:t xml:space="preserve">• предотвращайте излишний расход тепла с </w:t>
      </w:r>
      <w:proofErr w:type="spellStart"/>
      <w:r>
        <w:t>помо¬щью</w:t>
      </w:r>
      <w:proofErr w:type="spellEnd"/>
      <w:r>
        <w:t xml:space="preserve"> ровных и толстых днищ кастрюль и плотно прилегающих крышек; </w:t>
      </w:r>
      <w:r>
        <w:br/>
      </w:r>
      <w:r>
        <w:lastRenderedPageBreak/>
        <w:br/>
        <w:t xml:space="preserve">• используйте остаточное тепло конфорки и </w:t>
      </w:r>
      <w:proofErr w:type="spellStart"/>
      <w:r>
        <w:t>духов¬ки</w:t>
      </w:r>
      <w:proofErr w:type="spellEnd"/>
      <w:r>
        <w:t xml:space="preserve"> в электроплитах. </w:t>
      </w:r>
      <w:proofErr w:type="gramStart"/>
      <w:r>
        <w:t xml:space="preserve">Выключайте их, по меньшей мере, за 10 мин. до готовности блюда; </w:t>
      </w:r>
      <w:r>
        <w:br/>
      </w:r>
      <w:r>
        <w:br/>
        <w:t xml:space="preserve">• готовьте в небольшом количестве жидкости и в </w:t>
      </w:r>
      <w:proofErr w:type="spellStart"/>
      <w:r>
        <w:t>за¬крытой</w:t>
      </w:r>
      <w:proofErr w:type="spellEnd"/>
      <w:r>
        <w:t xml:space="preserve"> кастрюле; это экономит энергию, воду, </w:t>
      </w:r>
      <w:proofErr w:type="spellStart"/>
      <w:r>
        <w:t>вре¬мя</w:t>
      </w:r>
      <w:proofErr w:type="spellEnd"/>
      <w:r>
        <w:t xml:space="preserve">, это полезнее и вкуснее; </w:t>
      </w:r>
      <w:r>
        <w:br/>
      </w:r>
      <w:r>
        <w:br/>
        <w:t xml:space="preserve">• при приготовлении блюд, требующих много </w:t>
      </w:r>
      <w:proofErr w:type="spellStart"/>
      <w:r>
        <w:t>време¬ни</w:t>
      </w:r>
      <w:proofErr w:type="spellEnd"/>
      <w:r>
        <w:t xml:space="preserve">, пользуйтесь скороваркой; </w:t>
      </w:r>
      <w:r>
        <w:br/>
      </w:r>
      <w:r>
        <w:br/>
        <w:t xml:space="preserve">• своевременно переключайте с наибольшей </w:t>
      </w:r>
      <w:proofErr w:type="spellStart"/>
      <w:r>
        <w:t>степе¬ни</w:t>
      </w:r>
      <w:proofErr w:type="spellEnd"/>
      <w:r>
        <w:t xml:space="preserve"> нагрева при доведении до кипения на </w:t>
      </w:r>
      <w:proofErr w:type="spellStart"/>
      <w:r>
        <w:t>умерен¬ную</w:t>
      </w:r>
      <w:proofErr w:type="spellEnd"/>
      <w:r>
        <w:t xml:space="preserve"> степень, необходимую лишь для поддержания температуры кипения.</w:t>
      </w:r>
      <w:proofErr w:type="gramEnd"/>
      <w:r>
        <w:t xml:space="preserve"> Если у вас газовая плита — уменьшайте интенсивность пламени; </w:t>
      </w:r>
      <w:r>
        <w:br/>
      </w:r>
      <w:r>
        <w:br/>
        <w:t xml:space="preserve">• откажитесь от предварительного прогрева духовки — для большинства блюд этого не требуется; </w:t>
      </w:r>
      <w:r>
        <w:br/>
      </w:r>
      <w:r>
        <w:br/>
        <w:t xml:space="preserve">• пользуйтесь режимом принудительной циркуляции воздуха в духовке, т.к. это позволяет одновременно варить и печь на разных уровнях, при этом теплота распределяется лучше. Благодаря этому можно </w:t>
      </w:r>
      <w:proofErr w:type="spellStart"/>
      <w:r>
        <w:t>рабо¬тать</w:t>
      </w:r>
      <w:proofErr w:type="spellEnd"/>
      <w:r>
        <w:t xml:space="preserve"> и при более низких температурах и даже </w:t>
      </w:r>
      <w:proofErr w:type="spellStart"/>
      <w:r>
        <w:t>приго¬товить</w:t>
      </w:r>
      <w:proofErr w:type="spellEnd"/>
      <w:r>
        <w:t xml:space="preserve"> полное меню в духовке. При одновременном приготовлении в духовке овощей, гарниров и мяса энергия расходуется оптимально; </w:t>
      </w:r>
      <w:r>
        <w:br/>
      </w:r>
      <w:r>
        <w:br/>
        <w:t xml:space="preserve">• открывайте дверцу духовки только в тех случаях, когда это действительно необходимо; </w:t>
      </w:r>
      <w:r>
        <w:br/>
      </w:r>
      <w:r>
        <w:br/>
        <w:t xml:space="preserve">• запекайте в духовке только большие куски мяса — весом более 1 кг. При меньших количествах готовить на конфорке экономнее; </w:t>
      </w:r>
      <w:r>
        <w:br/>
      </w:r>
      <w:r>
        <w:br/>
        <w:t xml:space="preserve">• варите кофе по возможности в кофейной машине (с кофейником-термосом) — это экономнее, чем </w:t>
      </w:r>
      <w:proofErr w:type="spellStart"/>
      <w:r>
        <w:t>на¬гревать</w:t>
      </w:r>
      <w:proofErr w:type="spellEnd"/>
      <w:r>
        <w:t xml:space="preserve"> воду в кастрюле. Другие специальные </w:t>
      </w:r>
      <w:proofErr w:type="spellStart"/>
      <w:r>
        <w:t>при¬боры</w:t>
      </w:r>
      <w:proofErr w:type="spellEnd"/>
      <w:r>
        <w:t xml:space="preserve">, как, например, яйцеварка или тостер, также сберегают энергию. </w:t>
      </w:r>
      <w:r>
        <w:br/>
      </w:r>
      <w:r>
        <w:br/>
        <w:t>6. Следуйте советам по экономии энергии при охлаждении и замораживании:</w:t>
      </w:r>
      <w:r>
        <w:br/>
      </w:r>
      <w:r>
        <w:br/>
        <w:t xml:space="preserve">• лучше купить морозильный ларь, а не морозильный шкаф, потому что ларь экономнее. Но не берите </w:t>
      </w:r>
      <w:proofErr w:type="spellStart"/>
      <w:r>
        <w:t>слиш¬ком</w:t>
      </w:r>
      <w:proofErr w:type="spellEnd"/>
      <w:r>
        <w:t xml:space="preserve"> большое устройство, т.к. полупустой ларь </w:t>
      </w:r>
      <w:proofErr w:type="spellStart"/>
      <w:r>
        <w:t>потре¬бляет</w:t>
      </w:r>
      <w:proofErr w:type="spellEnd"/>
      <w:r>
        <w:t xml:space="preserve"> почти столько же энергии, что и полный; </w:t>
      </w:r>
      <w:r>
        <w:br/>
      </w:r>
      <w:r>
        <w:br/>
        <w:t xml:space="preserve">• предотвращайте образование </w:t>
      </w:r>
      <w:proofErr w:type="spellStart"/>
      <w:r>
        <w:t>энергопожирающего</w:t>
      </w:r>
      <w:proofErr w:type="spellEnd"/>
      <w:r>
        <w:t xml:space="preserve"> инея: открывайте дверцы лишь ненадолго, ставьте или кладите только охлажденные и упакованные </w:t>
      </w:r>
      <w:proofErr w:type="spellStart"/>
      <w:r>
        <w:t>про¬дукты</w:t>
      </w:r>
      <w:proofErr w:type="spellEnd"/>
      <w:r>
        <w:t xml:space="preserve"> и регулярно размораживайте холодильник; </w:t>
      </w:r>
      <w:r>
        <w:br/>
      </w:r>
      <w:r>
        <w:br/>
        <w:t>• установите температуру в холодильнике на +7</w:t>
      </w:r>
      <w:proofErr w:type="gramStart"/>
      <w:r>
        <w:t>°С</w:t>
      </w:r>
      <w:proofErr w:type="gramEnd"/>
      <w:r>
        <w:t xml:space="preserve">, а в морозильнике — на -18 °С — этого вполне достаточно. </w:t>
      </w:r>
      <w:r>
        <w:br/>
      </w:r>
      <w:r>
        <w:br/>
      </w:r>
    </w:p>
    <w:p w:rsidR="00283829" w:rsidRDefault="00283829">
      <w:r>
        <w:lastRenderedPageBreak/>
        <w:br/>
      </w:r>
      <w:r>
        <w:br/>
        <w:t xml:space="preserve">                                                  Мероприятия по энергосбережению</w:t>
      </w:r>
    </w:p>
    <w:p w:rsidR="00B86871" w:rsidRPr="00CC6530" w:rsidRDefault="00283829">
      <w:pPr>
        <w:rPr>
          <w:rFonts w:ascii="Times New Roman" w:hAnsi="Times New Roman" w:cs="Times New Roman"/>
        </w:rPr>
      </w:pPr>
      <w:r>
        <w:br/>
        <w:t>1. Мероприятия по энергосбережению должны проводиться в комплексе:</w:t>
      </w:r>
      <w:r>
        <w:br/>
      </w:r>
      <w:r>
        <w:br/>
      </w:r>
      <w:r>
        <w:br/>
        <w:t>Необходимо отключать от сети электрооборудование, которое не используется в данное время.</w:t>
      </w:r>
      <w:r>
        <w:br/>
      </w:r>
      <w:r>
        <w:br/>
        <w:t>Оставленный включенным в сеть адаптер для зарядки сотового телефона потребляет за месяц 0,5 КВт.</w:t>
      </w:r>
      <w:r>
        <w:br/>
      </w:r>
      <w:r>
        <w:br/>
        <w:t>Запрещается оставлять включенными нагревательные приборы в помещениях, в которых никто не работает.</w:t>
      </w:r>
      <w:r>
        <w:br/>
      </w:r>
      <w:r>
        <w:br/>
        <w:t>Не рекомендуется использование электронагревательных приборов при температуре в помещениях выше 20 С.</w:t>
      </w:r>
      <w:r>
        <w:br/>
      </w:r>
      <w:r>
        <w:br/>
        <w:t>Включать освещение нужно только тогда, когда оно необходимо, и не забывайте его выключить, выходя из помещения!</w:t>
      </w:r>
      <w:r>
        <w:br/>
      </w:r>
      <w:r>
        <w:br/>
        <w:t>2. Теплоснабжение.</w:t>
      </w:r>
      <w:r>
        <w:br/>
      </w:r>
      <w:r>
        <w:br/>
        <w:t xml:space="preserve">Своевременная и полная подготовка к зиме устранит все проблемы в течение </w:t>
      </w:r>
      <w:proofErr w:type="gramStart"/>
      <w:r>
        <w:t>зимнего</w:t>
      </w:r>
      <w:proofErr w:type="gramEnd"/>
      <w:r>
        <w:t xml:space="preserve"> отопительного период.</w:t>
      </w:r>
      <w:r>
        <w:br/>
      </w:r>
      <w:r>
        <w:br/>
      </w:r>
      <w:r>
        <w:br/>
      </w:r>
      <w:r>
        <w:br/>
        <w:t>В первую очередь необходимо подготовить систему отопления.</w:t>
      </w:r>
      <w:r>
        <w:br/>
      </w:r>
      <w:r>
        <w:br/>
      </w:r>
      <w:r>
        <w:br/>
        <w:t xml:space="preserve">Радиаторы должны быть чистыми и снаружи и внутри. За многие годы эксплуатации, они </w:t>
      </w:r>
      <w:proofErr w:type="gramStart"/>
      <w:r>
        <w:t>бывают</w:t>
      </w:r>
      <w:proofErr w:type="gramEnd"/>
      <w:r>
        <w:t xml:space="preserve"> забиты так, что вода по ним просто не проходит. Радиаторы необходимо промывать. Укрытие отопительных приборов декоративными панелями и даже шторами снижает теплоотдачу на 10…12 %. Окраска радиаторов масляными красками снижает теплоотдачу на 8…13 %, а цинковыми белилами увеличивает теплоотдачу на 2,5 %.</w:t>
      </w:r>
      <w:r>
        <w:br/>
      </w:r>
      <w:r>
        <w:br/>
      </w:r>
      <w:r>
        <w:br/>
        <w:t>Тепло следует беречь! Нельзя оставлять открытыми форточки на ночь, а тем более на выходные дни.</w:t>
      </w:r>
      <w:r>
        <w:br/>
      </w:r>
      <w:r>
        <w:br/>
      </w:r>
      <w:r>
        <w:br/>
      </w:r>
      <w:r>
        <w:br/>
        <w:t>3. Водоснабжение.</w:t>
      </w:r>
      <w:r>
        <w:br/>
      </w:r>
      <w:r>
        <w:br/>
        <w:t xml:space="preserve">Прежде чем проводить мероприятия по экономии воды, необходимо определить её расход. </w:t>
      </w:r>
      <w:r>
        <w:lastRenderedPageBreak/>
        <w:t xml:space="preserve">Анализ существующего объёма водопотребления </w:t>
      </w:r>
      <w:proofErr w:type="gramStart"/>
      <w:r>
        <w:t>покажет</w:t>
      </w:r>
      <w:proofErr w:type="gramEnd"/>
      <w:r>
        <w:t xml:space="preserve"> какие мероприятия необходимо проводить в первую очередь и поможет оценивать их эффект в последствии.</w:t>
      </w:r>
      <w:r>
        <w:br/>
      </w:r>
      <w:r>
        <w:br/>
      </w:r>
      <w:r>
        <w:br/>
        <w:t xml:space="preserve">Конкретные мероприятия экономии воды: </w:t>
      </w:r>
      <w:r>
        <w:br/>
      </w:r>
      <w:r>
        <w:br/>
      </w:r>
      <w:r>
        <w:br/>
        <w:t>В первую очередь это приведение в порядок сантехники и всего оборудования водоснабжения.</w:t>
      </w:r>
      <w:r>
        <w:br/>
      </w:r>
      <w:r>
        <w:br/>
        <w:t>Потери могут составлять:</w:t>
      </w:r>
      <w:r>
        <w:br/>
      </w:r>
      <w:r>
        <w:br/>
      </w:r>
      <w:r>
        <w:br/>
        <w:t>капает из крана ? 24 литра в сутки, 720 литров в месяц;</w:t>
      </w:r>
      <w:r>
        <w:br/>
      </w:r>
      <w:r>
        <w:br/>
        <w:t>течёт из крана ? 144 литра в сутки, 4 000 литров в месяц;</w:t>
      </w:r>
      <w:r>
        <w:br/>
      </w:r>
      <w:r>
        <w:br/>
        <w:t>течёт в туалете ? 200 литров в сутки, 6 000 литров в месяц.</w:t>
      </w:r>
      <w:r>
        <w:br/>
      </w:r>
      <w:r>
        <w:br/>
        <w:t>Целесообразно заменить старое оборудование:</w:t>
      </w:r>
      <w:r>
        <w:br/>
      </w:r>
      <w:r>
        <w:br/>
      </w:r>
      <w:r>
        <w:br/>
      </w:r>
      <w:r>
        <w:br/>
        <w:t xml:space="preserve">Так, </w:t>
      </w:r>
      <w:proofErr w:type="gramStart"/>
      <w:r>
        <w:t>современные</w:t>
      </w:r>
      <w:proofErr w:type="gramEnd"/>
      <w:r>
        <w:t xml:space="preserve"> кран–буксы с металлокерамическими элементами вместо «упругих» прокладок позволяют прекратить капание из кранов. Но главным мероприятием по экономии воды является аккуратность и бережливость.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sectPr w:rsidR="00B86871" w:rsidRPr="00CC6530" w:rsidSect="00B86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CC6530"/>
    <w:rsid w:val="00283829"/>
    <w:rsid w:val="00B86871"/>
    <w:rsid w:val="00CC6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1140</Words>
  <Characters>6498</Characters>
  <Application>Microsoft Office Word</Application>
  <DocSecurity>0</DocSecurity>
  <Lines>54</Lines>
  <Paragraphs>15</Paragraphs>
  <ScaleCrop>false</ScaleCrop>
  <Company>Grizli777</Company>
  <LinksUpToDate>false</LinksUpToDate>
  <CharactersWithSpaces>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Киевка</dc:creator>
  <cp:keywords/>
  <dc:description/>
  <cp:lastModifiedBy>Киевка</cp:lastModifiedBy>
  <cp:revision>3</cp:revision>
  <dcterms:created xsi:type="dcterms:W3CDTF">2017-11-28T02:30:00Z</dcterms:created>
  <dcterms:modified xsi:type="dcterms:W3CDTF">2017-11-28T02:31:00Z</dcterms:modified>
</cp:coreProperties>
</file>