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AA" w:rsidRDefault="008601AA" w:rsidP="008601AA">
      <w:pPr>
        <w:pStyle w:val="a3"/>
        <w:shd w:val="clear" w:color="auto" w:fill="FFFFFF"/>
        <w:spacing w:line="312" w:lineRule="atLeast"/>
        <w:rPr>
          <w:rStyle w:val="a4"/>
          <w:sz w:val="28"/>
          <w:szCs w:val="28"/>
          <w:u w:val="single"/>
        </w:rPr>
      </w:pPr>
      <w:r>
        <w:rPr>
          <w:rStyle w:val="a4"/>
          <w:sz w:val="28"/>
          <w:szCs w:val="28"/>
          <w:u w:val="single"/>
        </w:rPr>
        <w:t>Под рубрикой</w:t>
      </w:r>
      <w:proofErr w:type="gramStart"/>
      <w:r>
        <w:rPr>
          <w:rStyle w:val="a4"/>
          <w:sz w:val="28"/>
          <w:szCs w:val="28"/>
          <w:u w:val="single"/>
        </w:rPr>
        <w:t xml:space="preserve"> :</w:t>
      </w:r>
      <w:proofErr w:type="gramEnd"/>
      <w:r>
        <w:rPr>
          <w:rStyle w:val="a4"/>
          <w:sz w:val="28"/>
          <w:szCs w:val="28"/>
          <w:u w:val="single"/>
        </w:rPr>
        <w:t xml:space="preserve"> «Прокуратура разъясняет».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</w:rPr>
        <w:t>ФОРМА ПРЕДОСТАВЛЕНИЯ ГОСУДАРСТВЕННЫМ СЛУЖАЩИМ ИЛИ МУНИЦИПАЛЬНЫМ СЛУЖАЩИМ СВЕДЕНИЙ О САЙТАХ В СЕТИ ИНТЕРНЕТ, ГДЕ РАЗМЕЩЕНА ИНФОРМАЦИЯ, ПОЗВОЛЯЮЩАЯ ЕГО ИДЕНТИФИЦИРОВАТЬ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jc w:val="both"/>
        <w:rPr>
          <w:color w:val="36363C"/>
        </w:rPr>
      </w:pP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18"/>
        </w:rPr>
      </w:pPr>
      <w:proofErr w:type="gramStart"/>
      <w:r>
        <w:t>Минтрудом даны рекомендации по заполнению формы предоставления сведений об адресах сайтов и (или) страниц сайтов в информационно-телекоммуникационной сети «</w:t>
      </w:r>
      <w:proofErr w:type="spellStart"/>
      <w:r>
        <w:t>Интеренет</w:t>
      </w:r>
      <w:proofErr w:type="spellEnd"/>
      <w:r>
        <w:t>», на которых государственным служащим или муниципальным служащим, гражданином РФ,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данные, позволяющие его идентифицировать (Письмо от 14.02.2017 №18-3/10/П-866).</w:t>
      </w:r>
      <w:proofErr w:type="gramEnd"/>
      <w:r>
        <w:t xml:space="preserve"> В Письме дан образец заполнения указанной формы.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18"/>
        </w:rPr>
      </w:pPr>
      <w:r>
        <w:t>В свою очередь форма предоставления сведений  утверждена Распоряжением Правительства РФ от 28.12.2016 №2867-р.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18"/>
        </w:rPr>
      </w:pPr>
      <w:proofErr w:type="gramStart"/>
      <w:r>
        <w:t>В соответствии со ст.20.2 Федерального закона от 27.07.2004 № 79-ФЗ «О государственной гражданской службе Российской Федерации»  и      ст. 15.1 Федерального закона от 02.03.2007  № 25-ФЗ «О муниципальной службе в Российской Федерации» заполненную форму обязаны предоставлять: граждане,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Федерации;</w:t>
      </w:r>
      <w:proofErr w:type="gramEnd"/>
      <w:r>
        <w:t xml:space="preserve"> </w:t>
      </w:r>
      <w:proofErr w:type="gramStart"/>
      <w:r>
        <w:t>граждане, претендующие на замещение должностей муниципальной службы; федеральные государственные гражданские служащие; государственные гражданские служащие субъектов Российской Федерации; муниципальные служащие.</w:t>
      </w:r>
      <w:proofErr w:type="gramEnd"/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18"/>
        </w:rPr>
      </w:pPr>
      <w:r>
        <w:t xml:space="preserve">Отчетный период для служащего календарный год, предшествующий году предоставления сведений, для гражданина три календарных года, предшествующих году поступления на гражданскую службу или муниципальную службу (календарный год исчисляется с 01.01. по 31.12 включительно). Служащий обязан предоставить указанные сведения не позднее 01 апреля года, следующего за </w:t>
      </w:r>
      <w:proofErr w:type="gramStart"/>
      <w:r>
        <w:t>отчетным</w:t>
      </w:r>
      <w:proofErr w:type="gramEnd"/>
      <w:r>
        <w:t>.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Общедоступной информации дано понятие (в соответствии с Федеральным законом от 27.07.2006 № 149-ФЗ «Об информации, информационных технологиях и о защите информации») как общеизвестные сведения и иная информация, доступ к которой не ограничен.</w:t>
      </w:r>
    </w:p>
    <w:p w:rsidR="008601AA" w:rsidRDefault="008601AA" w:rsidP="008601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18"/>
        </w:rPr>
      </w:pPr>
      <w:r>
        <w:t>В рекомендациях указано, что в качестве данных позволяющих идентифицировать личность служащего или гражданина, может выступать совокупность или одно из следующих сведений: фамилия и имя, фотография, место службы (работы).</w:t>
      </w:r>
    </w:p>
    <w:p w:rsidR="008601AA" w:rsidRDefault="008601AA" w:rsidP="008601AA">
      <w:pPr>
        <w:pStyle w:val="a3"/>
        <w:shd w:val="clear" w:color="auto" w:fill="FFFFFF"/>
        <w:spacing w:line="240" w:lineRule="exact"/>
        <w:jc w:val="both"/>
        <w:rPr>
          <w:rStyle w:val="a4"/>
          <w:b w:val="0"/>
        </w:rPr>
      </w:pPr>
    </w:p>
    <w:p w:rsidR="008601AA" w:rsidRDefault="008601AA" w:rsidP="008601AA">
      <w:pPr>
        <w:pStyle w:val="a3"/>
        <w:shd w:val="clear" w:color="auto" w:fill="FFFFFF"/>
        <w:spacing w:line="240" w:lineRule="exact"/>
        <w:jc w:val="both"/>
      </w:pPr>
      <w:r>
        <w:t>Старший помощник прокурора</w:t>
      </w:r>
    </w:p>
    <w:p w:rsidR="008601AA" w:rsidRDefault="008601AA" w:rsidP="008601AA">
      <w:pPr>
        <w:pStyle w:val="a3"/>
        <w:shd w:val="clear" w:color="auto" w:fill="FFFFFF"/>
        <w:spacing w:line="240" w:lineRule="exact"/>
        <w:jc w:val="both"/>
      </w:pPr>
      <w:r>
        <w:t>младший советник юстиции                                                                                О.И. Лазарчук</w:t>
      </w:r>
    </w:p>
    <w:p w:rsidR="0033062C" w:rsidRDefault="0033062C"/>
    <w:sectPr w:rsidR="00330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01AA"/>
    <w:rsid w:val="0033062C"/>
    <w:rsid w:val="0086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0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601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2107</Characters>
  <Application>Microsoft Office Word</Application>
  <DocSecurity>0</DocSecurity>
  <Lines>17</Lines>
  <Paragraphs>4</Paragraphs>
  <ScaleCrop>false</ScaleCrop>
  <Company>Grizli777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2</cp:revision>
  <dcterms:created xsi:type="dcterms:W3CDTF">2017-03-16T06:57:00Z</dcterms:created>
  <dcterms:modified xsi:type="dcterms:W3CDTF">2017-03-16T06:57:00Z</dcterms:modified>
</cp:coreProperties>
</file>