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FF" w:rsidRDefault="00B85DFF" w:rsidP="00B85DFF">
      <w:pPr>
        <w:shd w:val="clear" w:color="auto" w:fill="FFFFFF"/>
        <w:ind w:left="125"/>
        <w:jc w:val="center"/>
        <w:rPr>
          <w:rFonts w:ascii="Times New Roman" w:hAnsi="Times New Roman" w:cs="Times New Roman"/>
          <w:b/>
          <w:bCs/>
          <w:spacing w:val="-34"/>
          <w:sz w:val="24"/>
          <w:szCs w:val="24"/>
        </w:rPr>
      </w:pPr>
    </w:p>
    <w:p w:rsidR="00B85DFF" w:rsidRPr="0065325E" w:rsidRDefault="00B85DFF" w:rsidP="00B85D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325E">
        <w:rPr>
          <w:rFonts w:ascii="Times New Roman" w:hAnsi="Times New Roman"/>
          <w:b/>
          <w:sz w:val="24"/>
          <w:szCs w:val="24"/>
        </w:rPr>
        <w:t>СОВЕТ ДЕПУТАТОВ КИЕВСКОГО СЕЛЬСОВЕТА</w:t>
      </w:r>
    </w:p>
    <w:p w:rsidR="00B85DFF" w:rsidRPr="0065325E" w:rsidRDefault="00B85DFF" w:rsidP="00B85D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325E">
        <w:rPr>
          <w:rFonts w:ascii="Times New Roman" w:hAnsi="Times New Roman"/>
          <w:b/>
          <w:sz w:val="24"/>
          <w:szCs w:val="24"/>
        </w:rPr>
        <w:t>ТАТАРСКОГО РАЙОНА</w:t>
      </w:r>
    </w:p>
    <w:p w:rsidR="00B85DFF" w:rsidRPr="0065325E" w:rsidRDefault="00B85DFF" w:rsidP="00B85D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325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B85DFF" w:rsidRPr="0065325E" w:rsidRDefault="00B85DFF" w:rsidP="00B85D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</w:t>
      </w:r>
      <w:r w:rsidRPr="0065325E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85DFF" w:rsidRPr="00511DC8" w:rsidRDefault="00B85DFF" w:rsidP="00B85DFF">
      <w:pPr>
        <w:shd w:val="clear" w:color="auto" w:fill="FFFFFF"/>
        <w:ind w:left="82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511DC8">
        <w:rPr>
          <w:rFonts w:ascii="Times New Roman" w:hAnsi="Times New Roman" w:cs="Times New Roman"/>
          <w:b/>
          <w:bCs/>
          <w:spacing w:val="-4"/>
          <w:sz w:val="24"/>
          <w:szCs w:val="24"/>
        </w:rPr>
        <w:t>РЕШЕНИЕ</w:t>
      </w:r>
    </w:p>
    <w:p w:rsidR="00B85DFF" w:rsidRPr="00511DC8" w:rsidRDefault="00B85DFF" w:rsidP="00B85DFF">
      <w:pPr>
        <w:shd w:val="clear" w:color="auto" w:fill="FFFFFF"/>
        <w:ind w:left="82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пятая сессия</w:t>
      </w:r>
    </w:p>
    <w:p w:rsidR="00B85DFF" w:rsidRPr="00511DC8" w:rsidRDefault="00B85DFF" w:rsidP="00B85DFF">
      <w:pPr>
        <w:shd w:val="clear" w:color="auto" w:fill="FFFFFF"/>
        <w:ind w:left="82"/>
        <w:rPr>
          <w:rFonts w:ascii="Times New Roman" w:hAnsi="Times New Roman" w:cs="Times New Roman"/>
          <w:spacing w:val="-5"/>
          <w:sz w:val="24"/>
          <w:szCs w:val="24"/>
        </w:rPr>
      </w:pPr>
      <w:r w:rsidRPr="00511DC8">
        <w:rPr>
          <w:rFonts w:ascii="Times New Roman" w:hAnsi="Times New Roman" w:cs="Times New Roman"/>
          <w:spacing w:val="-5"/>
          <w:sz w:val="24"/>
          <w:szCs w:val="24"/>
        </w:rPr>
        <w:t>от 2</w:t>
      </w:r>
      <w:r>
        <w:rPr>
          <w:rFonts w:ascii="Times New Roman" w:hAnsi="Times New Roman" w:cs="Times New Roman"/>
          <w:spacing w:val="-5"/>
          <w:sz w:val="24"/>
          <w:szCs w:val="24"/>
        </w:rPr>
        <w:t>8</w:t>
      </w:r>
      <w:r w:rsidRPr="00511DC8">
        <w:rPr>
          <w:rFonts w:ascii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>12</w:t>
      </w:r>
      <w:r w:rsidRPr="00511DC8">
        <w:rPr>
          <w:rFonts w:ascii="Times New Roman" w:hAnsi="Times New Roman" w:cs="Times New Roman"/>
          <w:spacing w:val="-5"/>
          <w:sz w:val="24"/>
          <w:szCs w:val="24"/>
        </w:rPr>
        <w:t xml:space="preserve">.2020г       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</w:t>
      </w:r>
      <w:r w:rsidRPr="00511DC8">
        <w:rPr>
          <w:rFonts w:ascii="Times New Roman" w:hAnsi="Times New Roman" w:cs="Times New Roman"/>
          <w:spacing w:val="-5"/>
          <w:sz w:val="24"/>
          <w:szCs w:val="24"/>
        </w:rPr>
        <w:t xml:space="preserve">          с. </w:t>
      </w:r>
      <w:r>
        <w:rPr>
          <w:rFonts w:ascii="Times New Roman" w:hAnsi="Times New Roman" w:cs="Times New Roman"/>
          <w:spacing w:val="-5"/>
          <w:sz w:val="24"/>
          <w:szCs w:val="24"/>
        </w:rPr>
        <w:t>Киевка</w:t>
      </w:r>
      <w:r w:rsidRPr="00511DC8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</w:t>
      </w:r>
      <w:r w:rsidRPr="00511DC8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№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19 </w:t>
      </w:r>
    </w:p>
    <w:p w:rsidR="00B85DFF" w:rsidRPr="0079643D" w:rsidRDefault="00B85DFF" w:rsidP="00B85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C8">
        <w:rPr>
          <w:rFonts w:ascii="Times New Roman" w:hAnsi="Times New Roman" w:cs="Times New Roman"/>
          <w:b/>
          <w:sz w:val="24"/>
          <w:szCs w:val="24"/>
        </w:rPr>
        <w:t xml:space="preserve">Об избрании председателя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511DC8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шестого созыва</w:t>
      </w:r>
    </w:p>
    <w:p w:rsidR="00B85DFF" w:rsidRPr="00511DC8" w:rsidRDefault="00B85DFF" w:rsidP="00B85DF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11DC8">
        <w:rPr>
          <w:rFonts w:ascii="Times New Roman" w:hAnsi="Times New Roman" w:cs="Times New Roman"/>
          <w:sz w:val="24"/>
          <w:szCs w:val="24"/>
        </w:rPr>
        <w:t xml:space="preserve">На основании протокола № 2 от 25.09.2020 года счётной комиссии по результатам тайного голосования по выборам председателя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Pr="00511DC8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шестого созыва, Совета  депутатов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11DC8">
        <w:rPr>
          <w:rFonts w:ascii="Times New Roman" w:hAnsi="Times New Roman" w:cs="Times New Roman"/>
          <w:sz w:val="24"/>
          <w:szCs w:val="24"/>
        </w:rPr>
        <w:t xml:space="preserve"> сельсовета, </w:t>
      </w:r>
    </w:p>
    <w:p w:rsidR="00B85DFF" w:rsidRPr="00511DC8" w:rsidRDefault="00B85DFF" w:rsidP="00B85DF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85DFF" w:rsidRPr="0079643D" w:rsidRDefault="00B85DFF" w:rsidP="00B85D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DC8">
        <w:rPr>
          <w:rFonts w:ascii="Times New Roman" w:hAnsi="Times New Roman" w:cs="Times New Roman"/>
          <w:sz w:val="24"/>
          <w:szCs w:val="24"/>
        </w:rPr>
        <w:t>Избрать председателем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Киевского</w:t>
      </w:r>
      <w:r w:rsidRPr="00511DC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шестого созыва </w:t>
      </w:r>
      <w:proofErr w:type="spellStart"/>
      <w:r w:rsidRPr="0079643D">
        <w:rPr>
          <w:rFonts w:ascii="Times New Roman" w:hAnsi="Times New Roman" w:cs="Times New Roman"/>
          <w:sz w:val="24"/>
          <w:szCs w:val="24"/>
          <w:u w:val="single"/>
        </w:rPr>
        <w:t>Насалевич</w:t>
      </w:r>
      <w:proofErr w:type="spellEnd"/>
      <w:r w:rsidRPr="0079643D">
        <w:rPr>
          <w:rFonts w:ascii="Times New Roman" w:hAnsi="Times New Roman" w:cs="Times New Roman"/>
          <w:sz w:val="24"/>
          <w:szCs w:val="24"/>
          <w:u w:val="single"/>
        </w:rPr>
        <w:t xml:space="preserve"> Татьяну Ивановну</w:t>
      </w:r>
    </w:p>
    <w:p w:rsidR="00B85DFF" w:rsidRPr="0079643D" w:rsidRDefault="00B85DFF" w:rsidP="00B85D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DC8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Киевского</w:t>
      </w:r>
      <w:r w:rsidRPr="00511DC8">
        <w:rPr>
          <w:rFonts w:ascii="Times New Roman" w:hAnsi="Times New Roman" w:cs="Times New Roman"/>
          <w:sz w:val="24"/>
          <w:szCs w:val="24"/>
        </w:rPr>
        <w:t xml:space="preserve"> сельсовета в сети Интернет и опубликовать в местной газете «</w:t>
      </w:r>
      <w:r>
        <w:rPr>
          <w:rFonts w:ascii="Times New Roman" w:hAnsi="Times New Roman" w:cs="Times New Roman"/>
          <w:sz w:val="24"/>
          <w:szCs w:val="24"/>
        </w:rPr>
        <w:t>Киевский Вестник</w:t>
      </w:r>
      <w:r w:rsidRPr="00511DC8">
        <w:rPr>
          <w:rFonts w:ascii="Times New Roman" w:hAnsi="Times New Roman" w:cs="Times New Roman"/>
          <w:sz w:val="24"/>
          <w:szCs w:val="24"/>
        </w:rPr>
        <w:t>».</w:t>
      </w:r>
    </w:p>
    <w:p w:rsidR="00B85DFF" w:rsidRPr="00511DC8" w:rsidRDefault="00B85DFF" w:rsidP="00B85DFF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511DC8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B85DFF" w:rsidRPr="00511DC8" w:rsidRDefault="00B85DFF" w:rsidP="00B85DFF">
      <w:pPr>
        <w:pStyle w:val="a3"/>
        <w:rPr>
          <w:sz w:val="24"/>
          <w:szCs w:val="24"/>
        </w:rPr>
      </w:pPr>
    </w:p>
    <w:p w:rsidR="00B85DFF" w:rsidRPr="00511DC8" w:rsidRDefault="00B85DFF" w:rsidP="00B85DF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5DFF" w:rsidRPr="00511DC8" w:rsidRDefault="00B85DFF" w:rsidP="00B85DFF">
      <w:pPr>
        <w:rPr>
          <w:rFonts w:ascii="Times New Roman" w:hAnsi="Times New Roman" w:cs="Times New Roman"/>
          <w:sz w:val="24"/>
          <w:szCs w:val="24"/>
        </w:rPr>
      </w:pPr>
      <w:r w:rsidRPr="00511DC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Киевского</w:t>
      </w:r>
      <w:r w:rsidRPr="00511D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85DFF" w:rsidRPr="00511DC8" w:rsidRDefault="00B85DFF" w:rsidP="00B85DFF">
      <w:pPr>
        <w:rPr>
          <w:rFonts w:ascii="Times New Roman" w:hAnsi="Times New Roman" w:cs="Times New Roman"/>
          <w:sz w:val="24"/>
          <w:szCs w:val="24"/>
        </w:rPr>
      </w:pPr>
      <w:r w:rsidRPr="00511DC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</w:t>
      </w:r>
      <w:r>
        <w:rPr>
          <w:rFonts w:ascii="Times New Roman" w:hAnsi="Times New Roman" w:cs="Times New Roman"/>
          <w:sz w:val="24"/>
          <w:szCs w:val="24"/>
        </w:rPr>
        <w:t>А.П. Елисеев</w:t>
      </w:r>
    </w:p>
    <w:p w:rsidR="00B85DFF" w:rsidRPr="00511DC8" w:rsidRDefault="00B85DFF" w:rsidP="00B85DFF">
      <w:pPr>
        <w:rPr>
          <w:rFonts w:ascii="Times New Roman" w:hAnsi="Times New Roman" w:cs="Times New Roman"/>
          <w:sz w:val="24"/>
          <w:szCs w:val="24"/>
        </w:rPr>
      </w:pPr>
    </w:p>
    <w:p w:rsidR="00B85DFF" w:rsidRPr="00511DC8" w:rsidRDefault="00B85DFF" w:rsidP="00B85DFF">
      <w:pPr>
        <w:rPr>
          <w:rFonts w:ascii="Times New Roman" w:hAnsi="Times New Roman" w:cs="Times New Roman"/>
          <w:sz w:val="24"/>
          <w:szCs w:val="24"/>
        </w:rPr>
      </w:pPr>
    </w:p>
    <w:p w:rsidR="00B85DFF" w:rsidRDefault="00B85DFF" w:rsidP="00B85DF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8B1" w:rsidRDefault="00AB68B1"/>
    <w:sectPr w:rsidR="00AB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B61"/>
    <w:multiLevelType w:val="hybridMultilevel"/>
    <w:tmpl w:val="AD8A0A80"/>
    <w:lvl w:ilvl="0" w:tplc="20FEF3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85DFF"/>
    <w:rsid w:val="00AB68B1"/>
    <w:rsid w:val="00B8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F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B85D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B85DF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2021-02-02T05:35:00Z</dcterms:created>
  <dcterms:modified xsi:type="dcterms:W3CDTF">2021-02-02T05:35:00Z</dcterms:modified>
</cp:coreProperties>
</file>