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02" w:rsidRDefault="00921602" w:rsidP="009216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1602" w:rsidRPr="00E95D9D" w:rsidRDefault="00921602" w:rsidP="00921602">
      <w:pPr>
        <w:shd w:val="clear" w:color="auto" w:fill="FFFFFF"/>
        <w:tabs>
          <w:tab w:val="center" w:pos="4723"/>
          <w:tab w:val="left" w:pos="7619"/>
        </w:tabs>
        <w:ind w:left="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95D9D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921602" w:rsidRPr="00E95D9D" w:rsidRDefault="00921602" w:rsidP="00921602">
      <w:pPr>
        <w:shd w:val="clear" w:color="auto" w:fill="FFFFFF"/>
        <w:spacing w:before="10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9D">
        <w:rPr>
          <w:rFonts w:ascii="Times New Roman" w:hAnsi="Times New Roman" w:cs="Times New Roman"/>
          <w:b/>
          <w:bCs/>
          <w:sz w:val="24"/>
          <w:szCs w:val="24"/>
        </w:rPr>
        <w:t>КИЕВСКОГО СЕЛЬСОВЕТА</w:t>
      </w:r>
    </w:p>
    <w:p w:rsidR="00921602" w:rsidRPr="00E95D9D" w:rsidRDefault="00921602" w:rsidP="00921602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9D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921602" w:rsidRPr="00E95D9D" w:rsidRDefault="00921602" w:rsidP="0092160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шестого </w:t>
      </w:r>
      <w:r w:rsidRPr="00E95D9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921602" w:rsidRPr="00E95D9D" w:rsidRDefault="00921602" w:rsidP="0092160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921602" w:rsidRPr="00A15BFF" w:rsidRDefault="00921602" w:rsidP="0092160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пятая </w:t>
      </w:r>
      <w:r w:rsidRPr="00E95D9D">
        <w:rPr>
          <w:rFonts w:ascii="Times New Roman" w:hAnsi="Times New Roman" w:cs="Times New Roman"/>
          <w:sz w:val="24"/>
          <w:szCs w:val="24"/>
        </w:rPr>
        <w:t>сессии</w:t>
      </w:r>
    </w:p>
    <w:p w:rsidR="00921602" w:rsidRPr="00E95D9D" w:rsidRDefault="00921602" w:rsidP="00921602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602" w:rsidRPr="00E95D9D" w:rsidRDefault="00921602" w:rsidP="00921602">
      <w:pPr>
        <w:pStyle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E95D9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5D9D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020</w:t>
      </w:r>
      <w:r w:rsidRPr="00E95D9D">
        <w:rPr>
          <w:rFonts w:ascii="Times New Roman" w:hAnsi="Times New Roman" w:cs="Times New Roman"/>
          <w:b/>
          <w:sz w:val="24"/>
          <w:szCs w:val="24"/>
        </w:rPr>
        <w:t xml:space="preserve"> г.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95D9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95D9D">
        <w:rPr>
          <w:rFonts w:ascii="Times New Roman" w:hAnsi="Times New Roman" w:cs="Times New Roman"/>
          <w:b/>
          <w:sz w:val="24"/>
          <w:szCs w:val="24"/>
        </w:rPr>
        <w:t xml:space="preserve">  с. Киевка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</w:p>
    <w:p w:rsidR="00921602" w:rsidRPr="00E95D9D" w:rsidRDefault="00921602" w:rsidP="0092160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602" w:rsidRPr="00E95D9D" w:rsidRDefault="00921602" w:rsidP="00921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9D">
        <w:rPr>
          <w:rFonts w:ascii="Times New Roman" w:hAnsi="Times New Roman" w:cs="Times New Roman"/>
          <w:b/>
          <w:sz w:val="24"/>
          <w:szCs w:val="24"/>
        </w:rPr>
        <w:t>Об объявлении конкурса по отбору кандидатур на должность Главы Киевского сельсовета Татарского района Новосибирской области и формировании конкурсной комиссии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36 Федерального закона от 6 октября 2003 года № 131</w:t>
      </w:r>
      <w:r w:rsidRPr="00E95D9D">
        <w:rPr>
          <w:rFonts w:ascii="Times New Roman" w:hAnsi="Times New Roman" w:cs="Times New Roman"/>
          <w:sz w:val="24"/>
          <w:szCs w:val="24"/>
        </w:rPr>
        <w:noBreakHyphen/>
        <w:t>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Киевского сельсовета Татарского района Новосибирской области пункта 5 Положения о порядке проведения конкурса по отбору кандидатур на должность Главы Киевского сельсовета Татарского района Новосибирской области, утвержденного решением  Совета депутатов Киевского сельсовета Татарского района Новосибирской области от 06.08.2015 №26, Совет депутатов Киевского сельсовета Татарского района Новосибирской области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921602" w:rsidRPr="00E95D9D" w:rsidRDefault="00921602" w:rsidP="00921602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>1. Объявить конкурс по отбору кандидатур на должность Главы Киевского сельсовета Татарского района Новосибирской области (далее – Глава поселения).</w:t>
      </w:r>
    </w:p>
    <w:p w:rsidR="00921602" w:rsidRPr="00E95D9D" w:rsidRDefault="00921602" w:rsidP="00921602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2. Опубликовать объявление о проведении конкурса по отбору кандидатур на должность Главы Киевского сельсовета Татарского района Новосибирской области в периодическом печатном издании «Киевский Вестник», а также разместить   на официальном Интернет сайте администрации  Киевского сельсовета Татарского района Новосибирской области.  (Приложение №1). </w:t>
      </w:r>
    </w:p>
    <w:p w:rsidR="00921602" w:rsidRPr="00E95D9D" w:rsidRDefault="00921602" w:rsidP="00921602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3. Утвердить состав членов конкурсной комиссии по отбору кандидатур на должность Главы  Киевского сельсовета Татарского района Новосибирской согласно приложению 2 к настоящему Решению. </w:t>
      </w:r>
    </w:p>
    <w:p w:rsidR="00921602" w:rsidRPr="00E95D9D" w:rsidRDefault="00921602" w:rsidP="00921602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4. Конкурсной комиссии обеспечить проведение конкурсного отбора кандидатов на должность Главы Киевского сельсовета Татарского района Новосибирской области. </w:t>
      </w:r>
    </w:p>
    <w:p w:rsidR="00921602" w:rsidRPr="00E95D9D" w:rsidRDefault="00921602" w:rsidP="00921602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 момента принятия. </w:t>
      </w:r>
    </w:p>
    <w:p w:rsidR="00921602" w:rsidRPr="00E95D9D" w:rsidRDefault="00921602" w:rsidP="00921602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>6. Настоящее Решение подлежит опубликованию в периодическом печатном издании «Киевский Вестник», а также разместить   на официальном Интернет сайте администрации  Киевского сельсовета Татарского района  Новосибирской области.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>Киевского сельсовета</w:t>
      </w:r>
    </w:p>
    <w:p w:rsidR="00921602" w:rsidRPr="00E95D9D" w:rsidRDefault="00921602" w:rsidP="00921602">
      <w:pPr>
        <w:pStyle w:val="1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21602" w:rsidRPr="00E95D9D" w:rsidRDefault="00921602" w:rsidP="00921602">
      <w:pPr>
        <w:pStyle w:val="1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Насалевич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21602" w:rsidRPr="00E95D9D" w:rsidRDefault="00921602" w:rsidP="00921602">
      <w:pPr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lastRenderedPageBreak/>
        <w:t>Глава Киевского сельсовета</w:t>
      </w:r>
    </w:p>
    <w:p w:rsidR="00921602" w:rsidRDefault="00921602" w:rsidP="00921602">
      <w:pPr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А.П. Елисеев </w:t>
      </w:r>
      <w:r w:rsidRPr="00E95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921602" w:rsidRPr="00E95D9D" w:rsidRDefault="00921602" w:rsidP="0092160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   Приложение 1</w:t>
      </w:r>
    </w:p>
    <w:p w:rsidR="00921602" w:rsidRPr="00E95D9D" w:rsidRDefault="00921602" w:rsidP="0092160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21602" w:rsidRPr="00E95D9D" w:rsidRDefault="00921602" w:rsidP="0092160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95D9D">
        <w:rPr>
          <w:rFonts w:ascii="Times New Roman" w:hAnsi="Times New Roman" w:cs="Times New Roman"/>
          <w:sz w:val="24"/>
          <w:szCs w:val="24"/>
        </w:rPr>
        <w:t xml:space="preserve">    Киевского сельсовета </w:t>
      </w:r>
    </w:p>
    <w:p w:rsidR="00921602" w:rsidRPr="00E95D9D" w:rsidRDefault="00921602" w:rsidP="0092160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95D9D">
        <w:rPr>
          <w:rFonts w:ascii="Times New Roman" w:hAnsi="Times New Roman" w:cs="Times New Roman"/>
          <w:sz w:val="24"/>
          <w:szCs w:val="24"/>
        </w:rPr>
        <w:t xml:space="preserve">     Татарского района </w:t>
      </w:r>
    </w:p>
    <w:p w:rsidR="00921602" w:rsidRPr="00E95D9D" w:rsidRDefault="00921602" w:rsidP="0092160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5D9D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921602" w:rsidRPr="00E95D9D" w:rsidRDefault="00921602" w:rsidP="0092160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95D9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E95D9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5D9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95D9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21  </w:t>
      </w:r>
    </w:p>
    <w:p w:rsidR="00921602" w:rsidRPr="00E95D9D" w:rsidRDefault="00921602" w:rsidP="0092160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Объявление о проведении конкурса </w:t>
      </w:r>
    </w:p>
    <w:p w:rsidR="00921602" w:rsidRPr="00E95D9D" w:rsidRDefault="00921602" w:rsidP="0092160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>по отбору кандидатур на должность Главы Киевского сельсовета Татарского района Новосибирской области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  Совет депутатов Киевского сельсовета Татарского района Новосибирской области объявляет конкурс по отбору кандидатур на должность Главы Киевского сельсовета Татарского района Новосибирской области.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конкурса: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95D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E95D9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95D9D">
        <w:rPr>
          <w:rFonts w:ascii="Times New Roman" w:hAnsi="Times New Roman" w:cs="Times New Roman"/>
          <w:b/>
          <w:sz w:val="24"/>
          <w:szCs w:val="24"/>
        </w:rPr>
        <w:t xml:space="preserve"> года, начало в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5D9D">
        <w:rPr>
          <w:rFonts w:ascii="Times New Roman" w:hAnsi="Times New Roman" w:cs="Times New Roman"/>
          <w:b/>
          <w:sz w:val="24"/>
          <w:szCs w:val="24"/>
        </w:rPr>
        <w:t xml:space="preserve"> час 00 мин</w:t>
      </w:r>
      <w:r w:rsidRPr="00E95D9D">
        <w:rPr>
          <w:rFonts w:ascii="Times New Roman" w:hAnsi="Times New Roman" w:cs="Times New Roman"/>
          <w:sz w:val="24"/>
          <w:szCs w:val="24"/>
        </w:rPr>
        <w:t>., в здании администрации по адресу:  ул. Гагарина, № 39, кабинет специалистов, с. Киевка, Татарского района, Новосибирской области.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   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 (далее – кандидаты), установленным Положением о порядке проведения конкурса по отбору кандидатур на должность Главы Киевского сельсовета Татарского района Новосибирской области, утвержденным решением Совета депутатов Киевского сельсовета Татарского района Новосибирской области от 06.08.2015г.  № 25.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 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представить следующие документы: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1) личное заявление;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2) две фотографии размером 3 × </w:t>
      </w:r>
      <w:smartTag w:uri="urn:schemas-microsoft-com:office:smarttags" w:element="metricconverter">
        <w:smartTagPr>
          <w:attr w:name="ProductID" w:val="4 см"/>
        </w:smartTagPr>
        <w:r w:rsidRPr="00E95D9D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E95D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3) собственноручно заполненную и подписанную анкету;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4) паспорт или документ, заменяющий паспорт гражданина;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5) программу развития муниципального образования (предложения по улучшению качества жизни населения селе Киевка Татарского района Новосибирской области;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7) документы об образовании;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8) другие документы или их копии, характеризующие профессиональную подготовку гражданина, характеристики, награды, рекомендации (предоставляются по желанию кандидата);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9) обязательство в случае избрания Главой поселения прекратить деятельность, несовместимую со статусом Главы поселения;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  Документы представляются кандидатом лично.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  Копии представленных документов должны быть заверены нотариально или кадровыми службами по месту работы.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lastRenderedPageBreak/>
        <w:t xml:space="preserve">Прием документов производится </w:t>
      </w:r>
      <w:r w:rsidRPr="00E95D9D">
        <w:rPr>
          <w:rFonts w:ascii="Times New Roman" w:hAnsi="Times New Roman" w:cs="Times New Roman"/>
          <w:b/>
          <w:sz w:val="24"/>
          <w:szCs w:val="24"/>
        </w:rPr>
        <w:t xml:space="preserve">с 09ч.00мин.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E95D9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5D9D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95D9D">
        <w:rPr>
          <w:rFonts w:ascii="Times New Roman" w:hAnsi="Times New Roman" w:cs="Times New Roman"/>
          <w:b/>
          <w:sz w:val="24"/>
          <w:szCs w:val="24"/>
        </w:rPr>
        <w:t xml:space="preserve">г. до 17ч.12мин.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E95D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E95D9D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95D9D">
        <w:rPr>
          <w:rFonts w:ascii="Times New Roman" w:hAnsi="Times New Roman" w:cs="Times New Roman"/>
          <w:sz w:val="24"/>
          <w:szCs w:val="24"/>
        </w:rPr>
        <w:t xml:space="preserve"> по адресу: 632114 ул. Гагарина, №39, кабинет специалистов, с. Киевка, Татарского района, Новосибирской области, понедельник – пятница с 9-00 до 17-00 (время), перерыв на обед с 13-00 до 14-00, выходные дни: суббота и воскресенье, контактный телефон для получения справочной информации: 8 (383) 64-58-184. </w:t>
      </w:r>
    </w:p>
    <w:p w:rsidR="00921602" w:rsidRPr="00E95D9D" w:rsidRDefault="00921602" w:rsidP="009216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21602" w:rsidRPr="00E95D9D" w:rsidRDefault="00921602" w:rsidP="0092160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21602" w:rsidRPr="00E95D9D" w:rsidRDefault="00921602" w:rsidP="0092160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к Решению Совета депутатов </w:t>
      </w:r>
    </w:p>
    <w:p w:rsidR="00921602" w:rsidRPr="00E95D9D" w:rsidRDefault="00921602" w:rsidP="0092160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Киевского сельсовета </w:t>
      </w:r>
    </w:p>
    <w:p w:rsidR="00921602" w:rsidRPr="00E95D9D" w:rsidRDefault="00921602" w:rsidP="0092160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921602" w:rsidRPr="00E95D9D" w:rsidRDefault="00921602" w:rsidP="0092160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E95D9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5D9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95D9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921602" w:rsidRPr="00E95D9D" w:rsidRDefault="00921602" w:rsidP="0092160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921602" w:rsidRPr="00E95D9D" w:rsidRDefault="00921602" w:rsidP="0092160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Состав членов конкурсной комиссии </w:t>
      </w:r>
    </w:p>
    <w:p w:rsidR="00921602" w:rsidRPr="00E95D9D" w:rsidRDefault="00921602" w:rsidP="0092160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Киевского сельсовета Татарского района Новосибирской области </w:t>
      </w:r>
    </w:p>
    <w:p w:rsidR="00921602" w:rsidRPr="00E95D9D" w:rsidRDefault="00921602" w:rsidP="0092160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>от Совета депутатов Киевского  сельсовета</w:t>
      </w:r>
    </w:p>
    <w:p w:rsidR="00921602" w:rsidRPr="00E95D9D" w:rsidRDefault="00921602" w:rsidP="0092160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и Татарского района Новосибирской области</w:t>
      </w:r>
    </w:p>
    <w:p w:rsidR="00921602" w:rsidRPr="00E95D9D" w:rsidRDefault="00921602" w:rsidP="0092160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921602" w:rsidRPr="00E95D9D" w:rsidRDefault="00921602" w:rsidP="0092160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21602" w:rsidRPr="00E95D9D" w:rsidRDefault="00921602" w:rsidP="00921602">
      <w:pPr>
        <w:spacing w:line="36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Насалевич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Ивановна </w:t>
      </w:r>
      <w:r w:rsidRPr="00E95D9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E95D9D">
        <w:rPr>
          <w:rFonts w:ascii="Times New Roman" w:hAnsi="Times New Roman" w:cs="Times New Roman"/>
          <w:sz w:val="24"/>
          <w:szCs w:val="24"/>
        </w:rPr>
        <w:t xml:space="preserve"> Совета депутатов Киевского сельсовета Татарского района Новосибирской области.  </w:t>
      </w:r>
    </w:p>
    <w:p w:rsidR="00921602" w:rsidRPr="00E95D9D" w:rsidRDefault="00921602" w:rsidP="00921602">
      <w:pPr>
        <w:spacing w:line="36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Бугаева Анастасия Сергеевна</w:t>
      </w:r>
      <w:r w:rsidRPr="00E95D9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специалист 1 класса Киевского сельсовета Татарского района Новосибирской области.</w:t>
      </w:r>
    </w:p>
    <w:p w:rsidR="00921602" w:rsidRPr="00E95D9D" w:rsidRDefault="00921602" w:rsidP="00921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9D">
        <w:rPr>
          <w:rFonts w:ascii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sz w:val="24"/>
          <w:szCs w:val="24"/>
        </w:rPr>
        <w:t xml:space="preserve">Воронин Алексей Михайлович </w:t>
      </w:r>
      <w:r w:rsidRPr="00E95D9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Татарского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E95D9D">
        <w:rPr>
          <w:rFonts w:ascii="Times New Roman" w:hAnsi="Times New Roman" w:cs="Times New Roman"/>
          <w:sz w:val="24"/>
          <w:szCs w:val="24"/>
        </w:rPr>
        <w:t xml:space="preserve"> (по согласованию) </w:t>
      </w:r>
    </w:p>
    <w:p w:rsidR="00921602" w:rsidRPr="00E95D9D" w:rsidRDefault="00921602" w:rsidP="00921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02" w:rsidRPr="00E95D9D" w:rsidRDefault="00921602" w:rsidP="00921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02" w:rsidRPr="00E95D9D" w:rsidRDefault="00921602" w:rsidP="00921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02" w:rsidRPr="00E95D9D" w:rsidRDefault="00921602" w:rsidP="009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602" w:rsidRDefault="00921602" w:rsidP="00921602">
      <w:pPr>
        <w:rPr>
          <w:rFonts w:ascii="Times New Roman" w:hAnsi="Times New Roman" w:cs="Times New Roman"/>
          <w:sz w:val="24"/>
          <w:szCs w:val="24"/>
        </w:rPr>
      </w:pPr>
    </w:p>
    <w:p w:rsidR="00376B42" w:rsidRDefault="00376B42"/>
    <w:sectPr w:rsidR="0037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21602"/>
    <w:rsid w:val="00376B42"/>
    <w:rsid w:val="0092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216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921602"/>
    <w:rPr>
      <w:rFonts w:ascii="Calibri" w:eastAsia="Times New Roman" w:hAnsi="Calibri" w:cs="Times New Roman"/>
    </w:rPr>
  </w:style>
  <w:style w:type="character" w:customStyle="1" w:styleId="NoSpacingChar">
    <w:name w:val="No Spacing Char"/>
    <w:aliases w:val="с интервалом Char,Без интервала1 Char,No Spacing1 Char"/>
    <w:link w:val="1"/>
    <w:locked/>
    <w:rsid w:val="00921602"/>
    <w:rPr>
      <w:rFonts w:ascii="Calibri" w:hAnsi="Calibri" w:cs="Calibri"/>
    </w:rPr>
  </w:style>
  <w:style w:type="paragraph" w:customStyle="1" w:styleId="1">
    <w:name w:val="Без интервала1"/>
    <w:aliases w:val="с интервалом,No Spacing1,No Spacing"/>
    <w:link w:val="NoSpacingChar"/>
    <w:rsid w:val="0092160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5832</Characters>
  <Application>Microsoft Office Word</Application>
  <DocSecurity>0</DocSecurity>
  <Lines>48</Lines>
  <Paragraphs>13</Paragraphs>
  <ScaleCrop>false</ScaleCrop>
  <Company>Grizli777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2</cp:revision>
  <dcterms:created xsi:type="dcterms:W3CDTF">2021-02-02T05:36:00Z</dcterms:created>
  <dcterms:modified xsi:type="dcterms:W3CDTF">2021-02-02T05:36:00Z</dcterms:modified>
</cp:coreProperties>
</file>