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3D3" w:rsidRPr="00F824D8" w:rsidRDefault="002103D3" w:rsidP="002103D3">
      <w:pPr>
        <w:pStyle w:val="aa"/>
        <w:tabs>
          <w:tab w:val="right" w:pos="9328"/>
        </w:tabs>
        <w:spacing w:line="276" w:lineRule="auto"/>
        <w:ind w:right="27"/>
        <w:rPr>
          <w:rFonts w:ascii="Georgia" w:hAnsi="Georgia"/>
          <w:sz w:val="24"/>
        </w:rPr>
      </w:pPr>
      <w:r w:rsidRPr="00F824D8">
        <w:rPr>
          <w:rFonts w:ascii="Georgia" w:hAnsi="Georgia"/>
          <w:sz w:val="24"/>
        </w:rPr>
        <w:t>НОВОСИБИРСКАЯ ОБЛАСТЬ  ТАТАРСКИЙ РАЙОН</w:t>
      </w:r>
    </w:p>
    <w:p w:rsidR="002103D3" w:rsidRPr="00F824D8" w:rsidRDefault="002103D3" w:rsidP="002103D3">
      <w:pPr>
        <w:pStyle w:val="aa"/>
        <w:tabs>
          <w:tab w:val="right" w:pos="9328"/>
        </w:tabs>
        <w:spacing w:line="276" w:lineRule="auto"/>
        <w:ind w:right="27"/>
        <w:rPr>
          <w:rFonts w:ascii="Georgia" w:hAnsi="Georgia"/>
          <w:bCs w:val="0"/>
          <w:sz w:val="24"/>
        </w:rPr>
      </w:pPr>
      <w:r w:rsidRPr="00F824D8">
        <w:rPr>
          <w:rFonts w:ascii="Georgia" w:hAnsi="Georgia"/>
          <w:sz w:val="24"/>
        </w:rPr>
        <w:t xml:space="preserve">АДМИНИСТРАЦИЯ </w:t>
      </w:r>
      <w:r w:rsidR="00BD0F38">
        <w:rPr>
          <w:rFonts w:ascii="Georgia" w:hAnsi="Georgia"/>
          <w:sz w:val="24"/>
        </w:rPr>
        <w:t>КИЕВСКОГО</w:t>
      </w:r>
      <w:r w:rsidRPr="00F824D8">
        <w:rPr>
          <w:rFonts w:ascii="Georgia" w:hAnsi="Georgia"/>
          <w:sz w:val="24"/>
        </w:rPr>
        <w:t xml:space="preserve"> СЕЛЬСОВЕТА</w:t>
      </w:r>
    </w:p>
    <w:p w:rsidR="002103D3" w:rsidRPr="00F824D8" w:rsidRDefault="008925C0" w:rsidP="002103D3">
      <w:pPr>
        <w:pStyle w:val="aa"/>
        <w:tabs>
          <w:tab w:val="right" w:pos="9328"/>
        </w:tabs>
        <w:spacing w:line="276" w:lineRule="auto"/>
        <w:ind w:right="27"/>
        <w:rPr>
          <w:rFonts w:ascii="Georgia" w:hAnsi="Georgia"/>
          <w:bCs w:val="0"/>
          <w:sz w:val="24"/>
        </w:rPr>
      </w:pPr>
      <w:r w:rsidRPr="008925C0">
        <w:rPr>
          <w:rFonts w:ascii="Georgia" w:hAnsi="Georgia"/>
          <w:b w:val="0"/>
          <w:bCs w:val="0"/>
          <w:noProof/>
          <w:sz w:val="24"/>
        </w:rPr>
        <w:pict>
          <v:shapetype id="_x0000_t32" coordsize="21600,21600" o:spt="32" o:oned="t" path="m,l21600,21600e" filled="f">
            <v:path arrowok="t" fillok="f" o:connecttype="none"/>
            <o:lock v:ext="edit" shapetype="t"/>
          </v:shapetype>
          <v:shape id="_x0000_s2051" type="#_x0000_t32" style="position:absolute;left:0;text-align:left;margin-left:11pt;margin-top:1.45pt;width:478.5pt;height:.05pt;z-index:1" o:connectortype="straight" strokeweight="1pt">
            <o:extrusion v:ext="view" backdepth="0" on="t"/>
          </v:shape>
        </w:pict>
      </w:r>
    </w:p>
    <w:p w:rsidR="002103D3" w:rsidRPr="00F824D8" w:rsidRDefault="002103D3" w:rsidP="002103D3">
      <w:pPr>
        <w:pStyle w:val="aa"/>
        <w:tabs>
          <w:tab w:val="right" w:pos="9328"/>
        </w:tabs>
        <w:spacing w:line="276" w:lineRule="auto"/>
        <w:ind w:right="27"/>
        <w:rPr>
          <w:rFonts w:ascii="Georgia" w:hAnsi="Georgia"/>
          <w:bCs w:val="0"/>
          <w:sz w:val="24"/>
        </w:rPr>
      </w:pPr>
      <w:r w:rsidRPr="00F824D8">
        <w:rPr>
          <w:rFonts w:ascii="Georgia" w:hAnsi="Georgia"/>
          <w:bCs w:val="0"/>
          <w:sz w:val="24"/>
        </w:rPr>
        <w:t xml:space="preserve"> ПОСТАНОВЛЕНИЕ</w:t>
      </w:r>
    </w:p>
    <w:tbl>
      <w:tblPr>
        <w:tblpPr w:leftFromText="180" w:rightFromText="180" w:vertAnchor="text" w:horzAnchor="margin" w:tblpX="114" w:tblpY="585"/>
        <w:tblW w:w="9898" w:type="dxa"/>
        <w:tblLook w:val="04A0"/>
      </w:tblPr>
      <w:tblGrid>
        <w:gridCol w:w="533"/>
        <w:gridCol w:w="1268"/>
        <w:gridCol w:w="1126"/>
        <w:gridCol w:w="5407"/>
        <w:gridCol w:w="842"/>
        <w:gridCol w:w="722"/>
      </w:tblGrid>
      <w:tr w:rsidR="00044F2C" w:rsidRPr="00F824D8" w:rsidTr="00EF492B">
        <w:trPr>
          <w:trHeight w:val="382"/>
        </w:trPr>
        <w:tc>
          <w:tcPr>
            <w:tcW w:w="534" w:type="dxa"/>
            <w:vAlign w:val="center"/>
          </w:tcPr>
          <w:p w:rsidR="00B07DDC" w:rsidRPr="00F824D8" w:rsidRDefault="00AB79A3" w:rsidP="00494DA7">
            <w:pPr>
              <w:spacing w:after="0"/>
              <w:jc w:val="center"/>
              <w:rPr>
                <w:rFonts w:ascii="Georgia" w:hAnsi="Georgia"/>
                <w:b/>
                <w:sz w:val="24"/>
                <w:szCs w:val="24"/>
              </w:rPr>
            </w:pPr>
            <w:r w:rsidRPr="00F824D8">
              <w:rPr>
                <w:rFonts w:ascii="Georgia" w:hAnsi="Georgia"/>
                <w:b/>
                <w:sz w:val="24"/>
                <w:szCs w:val="24"/>
              </w:rPr>
              <w:t>0</w:t>
            </w:r>
            <w:r w:rsidR="00494DA7">
              <w:rPr>
                <w:rFonts w:ascii="Georgia" w:hAnsi="Georgia"/>
                <w:b/>
                <w:sz w:val="24"/>
                <w:szCs w:val="24"/>
              </w:rPr>
              <w:t>5</w:t>
            </w:r>
          </w:p>
        </w:tc>
        <w:tc>
          <w:tcPr>
            <w:tcW w:w="1133" w:type="dxa"/>
            <w:vAlign w:val="center"/>
          </w:tcPr>
          <w:p w:rsidR="00B07DDC" w:rsidRPr="00F824D8" w:rsidRDefault="00ED6910" w:rsidP="00EF492B">
            <w:pPr>
              <w:spacing w:after="0"/>
              <w:jc w:val="center"/>
              <w:rPr>
                <w:rFonts w:ascii="Georgia" w:hAnsi="Georgia"/>
                <w:b/>
                <w:sz w:val="24"/>
                <w:szCs w:val="24"/>
              </w:rPr>
            </w:pPr>
            <w:r>
              <w:rPr>
                <w:rFonts w:ascii="Georgia" w:hAnsi="Georgia"/>
                <w:b/>
                <w:sz w:val="24"/>
                <w:szCs w:val="24"/>
              </w:rPr>
              <w:t>октября</w:t>
            </w:r>
          </w:p>
        </w:tc>
        <w:tc>
          <w:tcPr>
            <w:tcW w:w="1133" w:type="dxa"/>
            <w:vAlign w:val="center"/>
          </w:tcPr>
          <w:p w:rsidR="00B07DDC" w:rsidRPr="00F824D8" w:rsidRDefault="00B07DDC" w:rsidP="00ED6910">
            <w:pPr>
              <w:spacing w:after="0"/>
              <w:jc w:val="center"/>
              <w:rPr>
                <w:rFonts w:ascii="Georgia" w:hAnsi="Georgia"/>
                <w:b/>
                <w:sz w:val="24"/>
                <w:szCs w:val="24"/>
              </w:rPr>
            </w:pPr>
            <w:r w:rsidRPr="00F824D8">
              <w:rPr>
                <w:rFonts w:ascii="Georgia" w:hAnsi="Georgia"/>
                <w:b/>
                <w:sz w:val="24"/>
                <w:szCs w:val="24"/>
              </w:rPr>
              <w:t>20</w:t>
            </w:r>
            <w:r w:rsidR="00DD6E60" w:rsidRPr="00F824D8">
              <w:rPr>
                <w:rFonts w:ascii="Georgia" w:hAnsi="Georgia"/>
                <w:b/>
                <w:sz w:val="24"/>
                <w:szCs w:val="24"/>
              </w:rPr>
              <w:t>1</w:t>
            </w:r>
            <w:r w:rsidR="00ED6910">
              <w:rPr>
                <w:rFonts w:ascii="Georgia" w:hAnsi="Georgia"/>
                <w:b/>
                <w:sz w:val="24"/>
                <w:szCs w:val="24"/>
              </w:rPr>
              <w:t>8</w:t>
            </w:r>
            <w:r w:rsidRPr="00F824D8">
              <w:rPr>
                <w:rFonts w:ascii="Georgia" w:hAnsi="Georgia"/>
                <w:b/>
                <w:sz w:val="24"/>
                <w:szCs w:val="24"/>
              </w:rPr>
              <w:t xml:space="preserve"> г</w:t>
            </w:r>
            <w:r w:rsidR="00F824D8">
              <w:rPr>
                <w:rFonts w:ascii="Georgia" w:hAnsi="Georgia"/>
                <w:b/>
                <w:sz w:val="24"/>
                <w:szCs w:val="24"/>
              </w:rPr>
              <w:t>.</w:t>
            </w:r>
          </w:p>
        </w:tc>
        <w:tc>
          <w:tcPr>
            <w:tcW w:w="5523" w:type="dxa"/>
            <w:vAlign w:val="center"/>
          </w:tcPr>
          <w:p w:rsidR="00B07DDC" w:rsidRPr="00F824D8" w:rsidRDefault="00B07DDC" w:rsidP="00EF492B">
            <w:pPr>
              <w:spacing w:after="0"/>
              <w:jc w:val="center"/>
              <w:rPr>
                <w:rFonts w:ascii="Georgia" w:hAnsi="Georgia"/>
                <w:b/>
                <w:sz w:val="24"/>
                <w:szCs w:val="24"/>
              </w:rPr>
            </w:pPr>
          </w:p>
        </w:tc>
        <w:tc>
          <w:tcPr>
            <w:tcW w:w="849" w:type="dxa"/>
            <w:vAlign w:val="center"/>
          </w:tcPr>
          <w:p w:rsidR="00B07DDC" w:rsidRPr="00F824D8" w:rsidRDefault="00B07DDC" w:rsidP="00EF492B">
            <w:pPr>
              <w:spacing w:after="0"/>
              <w:jc w:val="center"/>
              <w:rPr>
                <w:rFonts w:ascii="Georgia" w:hAnsi="Georgia"/>
                <w:b/>
                <w:sz w:val="24"/>
                <w:szCs w:val="24"/>
              </w:rPr>
            </w:pPr>
            <w:r w:rsidRPr="00F824D8">
              <w:rPr>
                <w:rFonts w:ascii="Georgia" w:hAnsi="Georgia"/>
                <w:b/>
                <w:sz w:val="24"/>
                <w:szCs w:val="24"/>
              </w:rPr>
              <w:t>№</w:t>
            </w:r>
          </w:p>
        </w:tc>
        <w:tc>
          <w:tcPr>
            <w:tcW w:w="726" w:type="dxa"/>
            <w:vAlign w:val="center"/>
          </w:tcPr>
          <w:p w:rsidR="00B07DDC" w:rsidRPr="00494DA7" w:rsidRDefault="00494DA7" w:rsidP="00ED6910">
            <w:pPr>
              <w:spacing w:after="0"/>
              <w:jc w:val="center"/>
              <w:rPr>
                <w:rFonts w:ascii="Georgia" w:hAnsi="Georgia"/>
                <w:b/>
                <w:sz w:val="24"/>
                <w:szCs w:val="24"/>
              </w:rPr>
            </w:pPr>
            <w:r w:rsidRPr="00494DA7">
              <w:rPr>
                <w:rFonts w:ascii="Georgia" w:hAnsi="Georgia"/>
                <w:b/>
                <w:sz w:val="24"/>
                <w:szCs w:val="24"/>
              </w:rPr>
              <w:t>82</w:t>
            </w:r>
          </w:p>
        </w:tc>
      </w:tr>
    </w:tbl>
    <w:p w:rsidR="00511372" w:rsidRDefault="00511372" w:rsidP="00B8116E">
      <w:pPr>
        <w:pStyle w:val="ac"/>
        <w:ind w:left="284" w:right="282" w:firstLine="426"/>
        <w:jc w:val="center"/>
        <w:rPr>
          <w:rFonts w:ascii="Georgia" w:hAnsi="Georgia"/>
          <w:b/>
          <w:i/>
          <w:color w:val="000000"/>
          <w:sz w:val="24"/>
          <w:szCs w:val="24"/>
        </w:rPr>
      </w:pPr>
    </w:p>
    <w:p w:rsidR="00F824D8" w:rsidRPr="00F824D8" w:rsidRDefault="00F824D8" w:rsidP="00B8116E">
      <w:pPr>
        <w:pStyle w:val="ac"/>
        <w:ind w:left="284" w:right="282" w:firstLine="426"/>
        <w:jc w:val="center"/>
        <w:rPr>
          <w:rFonts w:ascii="Georgia" w:hAnsi="Georgia"/>
          <w:b/>
          <w:i/>
          <w:color w:val="000000"/>
          <w:sz w:val="24"/>
          <w:szCs w:val="24"/>
        </w:rPr>
      </w:pPr>
    </w:p>
    <w:p w:rsidR="00FC486D" w:rsidRPr="00F824D8" w:rsidRDefault="00F824D8" w:rsidP="00F824D8">
      <w:pPr>
        <w:pStyle w:val="ConsPlusTitle"/>
        <w:widowControl/>
        <w:jc w:val="center"/>
        <w:outlineLvl w:val="0"/>
        <w:rPr>
          <w:rFonts w:ascii="Georgia" w:hAnsi="Georgia"/>
          <w:b w:val="0"/>
          <w:sz w:val="24"/>
          <w:szCs w:val="24"/>
        </w:rPr>
      </w:pPr>
      <w:r w:rsidRPr="00F824D8">
        <w:rPr>
          <w:rFonts w:ascii="Georgia" w:hAnsi="Georgia"/>
          <w:b w:val="0"/>
          <w:sz w:val="24"/>
          <w:szCs w:val="24"/>
        </w:rPr>
        <w:t xml:space="preserve">с. </w:t>
      </w:r>
      <w:r w:rsidR="00BD0F38">
        <w:rPr>
          <w:rFonts w:ascii="Georgia" w:hAnsi="Georgia"/>
          <w:b w:val="0"/>
          <w:sz w:val="24"/>
          <w:szCs w:val="24"/>
        </w:rPr>
        <w:t>Киевка</w:t>
      </w:r>
    </w:p>
    <w:p w:rsidR="00FC486D" w:rsidRPr="00F824D8" w:rsidRDefault="00FC486D" w:rsidP="00FC486D">
      <w:pPr>
        <w:pStyle w:val="ConsPlusTitle"/>
        <w:widowControl/>
        <w:jc w:val="center"/>
        <w:outlineLvl w:val="0"/>
        <w:rPr>
          <w:b w:val="0"/>
          <w:sz w:val="24"/>
          <w:szCs w:val="24"/>
        </w:rPr>
      </w:pPr>
    </w:p>
    <w:p w:rsidR="00FC486D" w:rsidRPr="00F824D8" w:rsidRDefault="00F824D8" w:rsidP="00ED6910">
      <w:pPr>
        <w:pStyle w:val="ConsPlusTitle"/>
        <w:jc w:val="center"/>
        <w:rPr>
          <w:rFonts w:ascii="Georgia" w:hAnsi="Georgia" w:cs="Times New Roman"/>
          <w:sz w:val="24"/>
          <w:szCs w:val="24"/>
        </w:rPr>
      </w:pPr>
      <w:r w:rsidRPr="00ED6910">
        <w:rPr>
          <w:rFonts w:ascii="Georgia" w:hAnsi="Georgia" w:cs="Times New Roman"/>
          <w:sz w:val="24"/>
          <w:szCs w:val="24"/>
        </w:rPr>
        <w:t>«</w:t>
      </w:r>
      <w:r w:rsidR="00ED6910" w:rsidRPr="00ED6910">
        <w:rPr>
          <w:rFonts w:ascii="Georgia" w:hAnsi="Georgia" w:cs="Times New Roman"/>
          <w:sz w:val="24"/>
          <w:szCs w:val="24"/>
        </w:rPr>
        <w:t xml:space="preserve">Об утверждении порядка осуществления  администрацией </w:t>
      </w:r>
      <w:r w:rsidR="00BD0F38">
        <w:rPr>
          <w:rFonts w:ascii="Georgia" w:hAnsi="Georgia" w:cs="Times New Roman"/>
          <w:sz w:val="24"/>
          <w:szCs w:val="24"/>
        </w:rPr>
        <w:t>Киевского</w:t>
      </w:r>
      <w:r w:rsidR="00ED6910" w:rsidRPr="00ED6910">
        <w:rPr>
          <w:rFonts w:ascii="Georgia" w:hAnsi="Georgia" w:cs="Times New Roman"/>
          <w:sz w:val="24"/>
          <w:szCs w:val="24"/>
        </w:rPr>
        <w:t xml:space="preserve"> сельсовета  Татарского района Новосибирской области полномочий по внутреннему муниципальному финансовому контролю</w:t>
      </w:r>
      <w:r w:rsidR="00E153F0" w:rsidRPr="00F824D8">
        <w:rPr>
          <w:rFonts w:ascii="Georgia" w:hAnsi="Georgia"/>
          <w:sz w:val="24"/>
          <w:szCs w:val="24"/>
        </w:rPr>
        <w:t>»</w:t>
      </w:r>
    </w:p>
    <w:p w:rsidR="00FC486D" w:rsidRPr="00F824D8" w:rsidRDefault="00FC486D" w:rsidP="00FC486D">
      <w:pPr>
        <w:autoSpaceDE w:val="0"/>
        <w:autoSpaceDN w:val="0"/>
        <w:adjustRightInd w:val="0"/>
        <w:jc w:val="center"/>
        <w:outlineLvl w:val="0"/>
        <w:rPr>
          <w:sz w:val="24"/>
          <w:szCs w:val="24"/>
        </w:rPr>
      </w:pPr>
    </w:p>
    <w:p w:rsidR="00A317B8" w:rsidRPr="00F824D8" w:rsidRDefault="00A317B8" w:rsidP="00F824D8">
      <w:pPr>
        <w:autoSpaceDE w:val="0"/>
        <w:autoSpaceDN w:val="0"/>
        <w:adjustRightInd w:val="0"/>
        <w:spacing w:line="240" w:lineRule="auto"/>
        <w:ind w:firstLine="540"/>
        <w:jc w:val="both"/>
        <w:outlineLvl w:val="0"/>
        <w:rPr>
          <w:rFonts w:ascii="Times New Roman" w:hAnsi="Times New Roman"/>
          <w:sz w:val="24"/>
          <w:szCs w:val="24"/>
        </w:rPr>
      </w:pPr>
      <w:r w:rsidRPr="00ED6910">
        <w:rPr>
          <w:sz w:val="24"/>
          <w:szCs w:val="24"/>
        </w:rPr>
        <w:t> </w:t>
      </w:r>
      <w:r w:rsidR="00ED6910" w:rsidRPr="00ED6910">
        <w:rPr>
          <w:rFonts w:ascii="Times New Roman" w:hAnsi="Times New Roman"/>
          <w:sz w:val="24"/>
          <w:szCs w:val="24"/>
        </w:rPr>
        <w:t xml:space="preserve">В соответствии с </w:t>
      </w:r>
      <w:hyperlink r:id="rId7" w:history="1">
        <w:r w:rsidR="00ED6910" w:rsidRPr="00ED6910">
          <w:rPr>
            <w:rFonts w:ascii="Times New Roman" w:hAnsi="Times New Roman"/>
            <w:sz w:val="24"/>
            <w:szCs w:val="24"/>
          </w:rPr>
          <w:t>пунктом 3 статьи 269.2</w:t>
        </w:r>
      </w:hyperlink>
      <w:r w:rsidR="00ED6910" w:rsidRPr="00ED6910">
        <w:rPr>
          <w:rFonts w:ascii="Times New Roman" w:hAnsi="Times New Roman"/>
          <w:sz w:val="24"/>
          <w:szCs w:val="24"/>
        </w:rPr>
        <w:t xml:space="preserve"> Бюджетного кодекса Российской Федерации</w:t>
      </w:r>
      <w:r w:rsidR="00ED6910">
        <w:rPr>
          <w:rFonts w:ascii="Times New Roman" w:hAnsi="Times New Roman"/>
          <w:sz w:val="24"/>
          <w:szCs w:val="24"/>
        </w:rPr>
        <w:t>,</w:t>
      </w:r>
      <w:r w:rsidRPr="00ED6910">
        <w:rPr>
          <w:rFonts w:ascii="Times New Roman" w:hAnsi="Times New Roman"/>
          <w:sz w:val="24"/>
          <w:szCs w:val="24"/>
        </w:rPr>
        <w:t xml:space="preserve"> Уставом </w:t>
      </w:r>
      <w:r w:rsidR="00BD0F38">
        <w:rPr>
          <w:rFonts w:ascii="Times New Roman" w:hAnsi="Times New Roman"/>
          <w:sz w:val="24"/>
          <w:szCs w:val="24"/>
        </w:rPr>
        <w:t>Киевского</w:t>
      </w:r>
      <w:r w:rsidRPr="00ED6910">
        <w:rPr>
          <w:rFonts w:ascii="Times New Roman" w:hAnsi="Times New Roman"/>
          <w:sz w:val="24"/>
          <w:szCs w:val="24"/>
        </w:rPr>
        <w:t xml:space="preserve"> сельсовета, администрация </w:t>
      </w:r>
      <w:r w:rsidR="00BD0F38">
        <w:rPr>
          <w:rFonts w:ascii="Times New Roman" w:hAnsi="Times New Roman"/>
          <w:sz w:val="24"/>
          <w:szCs w:val="24"/>
        </w:rPr>
        <w:t>Киевского</w:t>
      </w:r>
      <w:r w:rsidRPr="00F824D8">
        <w:rPr>
          <w:rFonts w:ascii="Times New Roman" w:hAnsi="Times New Roman"/>
          <w:sz w:val="24"/>
          <w:szCs w:val="24"/>
        </w:rPr>
        <w:t xml:space="preserve"> сельсовета</w:t>
      </w:r>
      <w:r w:rsidR="00F824D8">
        <w:rPr>
          <w:rFonts w:ascii="Times New Roman" w:hAnsi="Times New Roman"/>
          <w:sz w:val="24"/>
          <w:szCs w:val="24"/>
        </w:rPr>
        <w:t xml:space="preserve"> Татарского района Новосибирской области</w:t>
      </w:r>
    </w:p>
    <w:p w:rsidR="00A317B8" w:rsidRDefault="00A317B8" w:rsidP="00F824D8">
      <w:pPr>
        <w:spacing w:line="240" w:lineRule="auto"/>
        <w:jc w:val="center"/>
        <w:rPr>
          <w:rFonts w:ascii="Georgia" w:hAnsi="Georgia"/>
          <w:b/>
          <w:sz w:val="24"/>
          <w:szCs w:val="24"/>
        </w:rPr>
      </w:pPr>
      <w:r w:rsidRPr="00F824D8">
        <w:rPr>
          <w:rFonts w:ascii="Georgia" w:hAnsi="Georgia"/>
          <w:b/>
          <w:sz w:val="24"/>
          <w:szCs w:val="24"/>
        </w:rPr>
        <w:t>ПОСТАНОВЛЯЕТ:</w:t>
      </w:r>
    </w:p>
    <w:p w:rsidR="00ED6910" w:rsidRDefault="00ED6910" w:rsidP="00ED6910">
      <w:pPr>
        <w:pStyle w:val="ConsPlusTitle"/>
        <w:numPr>
          <w:ilvl w:val="0"/>
          <w:numId w:val="4"/>
        </w:numPr>
        <w:suppressAutoHyphens w:val="0"/>
        <w:autoSpaceDN w:val="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D6910">
        <w:rPr>
          <w:rFonts w:ascii="Times New Roman" w:hAnsi="Times New Roman" w:cs="Times New Roman"/>
          <w:b w:val="0"/>
          <w:sz w:val="24"/>
          <w:szCs w:val="24"/>
        </w:rPr>
        <w:t xml:space="preserve">Утвердить </w:t>
      </w:r>
      <w:hyperlink w:anchor="P31" w:history="1">
        <w:r w:rsidRPr="00ED6910">
          <w:rPr>
            <w:rFonts w:ascii="Times New Roman" w:hAnsi="Times New Roman" w:cs="Times New Roman"/>
            <w:b w:val="0"/>
            <w:sz w:val="24"/>
            <w:szCs w:val="24"/>
          </w:rPr>
          <w:t>Порядок</w:t>
        </w:r>
      </w:hyperlink>
      <w:r w:rsidRPr="00ED6910">
        <w:rPr>
          <w:rFonts w:ascii="Times New Roman" w:hAnsi="Times New Roman" w:cs="Times New Roman"/>
          <w:b w:val="0"/>
          <w:sz w:val="24"/>
          <w:szCs w:val="24"/>
        </w:rPr>
        <w:t xml:space="preserve"> осуществления администрацией </w:t>
      </w:r>
      <w:r w:rsidR="00BD0F38">
        <w:rPr>
          <w:rFonts w:ascii="Times New Roman" w:hAnsi="Times New Roman" w:cs="Times New Roman"/>
          <w:b w:val="0"/>
          <w:sz w:val="24"/>
          <w:szCs w:val="24"/>
        </w:rPr>
        <w:t>Киевского</w:t>
      </w:r>
      <w:r w:rsidRPr="00ED6910">
        <w:rPr>
          <w:rFonts w:ascii="Times New Roman" w:hAnsi="Times New Roman" w:cs="Times New Roman"/>
          <w:b w:val="0"/>
          <w:sz w:val="24"/>
          <w:szCs w:val="24"/>
        </w:rPr>
        <w:t xml:space="preserve"> сельсовета  Татарского района Новосибирской области полномочий по внутреннему муниципальному финансовому контролю (приложение N 1).</w:t>
      </w:r>
    </w:p>
    <w:p w:rsidR="00ED6910" w:rsidRDefault="00ED6910" w:rsidP="00ED6910">
      <w:pPr>
        <w:pStyle w:val="ConsPlusTitle"/>
        <w:numPr>
          <w:ilvl w:val="0"/>
          <w:numId w:val="4"/>
        </w:numPr>
        <w:suppressAutoHyphens w:val="0"/>
        <w:autoSpaceDN w:val="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D6910">
        <w:rPr>
          <w:rFonts w:ascii="Times New Roman" w:hAnsi="Times New Roman" w:cs="Times New Roman"/>
          <w:b w:val="0"/>
          <w:sz w:val="24"/>
          <w:szCs w:val="24"/>
        </w:rPr>
        <w:t>Настоящее постановление опубликовать в местной газете «</w:t>
      </w:r>
      <w:r w:rsidR="00D15137">
        <w:rPr>
          <w:rFonts w:ascii="Times New Roman" w:hAnsi="Times New Roman" w:cs="Times New Roman"/>
          <w:b w:val="0"/>
          <w:sz w:val="24"/>
          <w:szCs w:val="24"/>
        </w:rPr>
        <w:t>Киевский</w:t>
      </w:r>
      <w:r w:rsidRPr="00ED6910">
        <w:rPr>
          <w:rFonts w:ascii="Times New Roman" w:hAnsi="Times New Roman" w:cs="Times New Roman"/>
          <w:b w:val="0"/>
          <w:sz w:val="24"/>
          <w:szCs w:val="24"/>
        </w:rPr>
        <w:t xml:space="preserve"> Вестник» и разместить на официальном сайте администрации.</w:t>
      </w:r>
    </w:p>
    <w:p w:rsidR="00ED6910" w:rsidRPr="00ED6910" w:rsidRDefault="00913088" w:rsidP="00ED6910">
      <w:pPr>
        <w:pStyle w:val="ConsPlusTitle"/>
        <w:numPr>
          <w:ilvl w:val="0"/>
          <w:numId w:val="4"/>
        </w:numPr>
        <w:suppressAutoHyphens w:val="0"/>
        <w:autoSpaceDN w:val="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ED6910" w:rsidRPr="00ED6910">
        <w:rPr>
          <w:rFonts w:ascii="Times New Roman" w:hAnsi="Times New Roman" w:cs="Times New Roman"/>
          <w:b w:val="0"/>
          <w:sz w:val="24"/>
          <w:szCs w:val="24"/>
        </w:rPr>
        <w:t>Контроль за исполнением постановления возлагаю на себя.</w:t>
      </w:r>
    </w:p>
    <w:p w:rsidR="00ED6910" w:rsidRPr="00ED6910" w:rsidRDefault="00ED6910" w:rsidP="00ED6910">
      <w:pPr>
        <w:pStyle w:val="ConsPlusNormal"/>
        <w:spacing w:before="220"/>
        <w:ind w:firstLine="540"/>
        <w:jc w:val="both"/>
        <w:rPr>
          <w:rFonts w:ascii="Times New Roman" w:hAnsi="Times New Roman" w:cs="Times New Roman"/>
          <w:sz w:val="24"/>
          <w:szCs w:val="24"/>
        </w:rPr>
      </w:pPr>
    </w:p>
    <w:p w:rsidR="00ED6910" w:rsidRPr="00F824D8" w:rsidRDefault="00ED6910" w:rsidP="00F824D8">
      <w:pPr>
        <w:spacing w:line="240" w:lineRule="auto"/>
        <w:jc w:val="center"/>
        <w:rPr>
          <w:rFonts w:ascii="Georgia" w:hAnsi="Georgia"/>
          <w:b/>
          <w:sz w:val="24"/>
          <w:szCs w:val="24"/>
        </w:rPr>
      </w:pPr>
    </w:p>
    <w:p w:rsidR="00FC486D" w:rsidRPr="00F824D8" w:rsidRDefault="00FC486D" w:rsidP="00F824D8">
      <w:pPr>
        <w:autoSpaceDE w:val="0"/>
        <w:autoSpaceDN w:val="0"/>
        <w:adjustRightInd w:val="0"/>
        <w:spacing w:line="240" w:lineRule="auto"/>
        <w:ind w:firstLine="540"/>
        <w:jc w:val="both"/>
        <w:outlineLvl w:val="0"/>
        <w:rPr>
          <w:rFonts w:ascii="Times New Roman" w:hAnsi="Times New Roman"/>
          <w:sz w:val="24"/>
          <w:szCs w:val="24"/>
        </w:rPr>
      </w:pPr>
    </w:p>
    <w:p w:rsidR="00FC486D" w:rsidRPr="00F824D8" w:rsidRDefault="00FC486D" w:rsidP="00F824D8">
      <w:pPr>
        <w:autoSpaceDE w:val="0"/>
        <w:autoSpaceDN w:val="0"/>
        <w:adjustRightInd w:val="0"/>
        <w:spacing w:line="240" w:lineRule="auto"/>
        <w:outlineLvl w:val="0"/>
        <w:rPr>
          <w:rFonts w:ascii="Times New Roman" w:hAnsi="Times New Roman"/>
          <w:sz w:val="24"/>
          <w:szCs w:val="24"/>
        </w:rPr>
      </w:pPr>
      <w:r w:rsidRPr="00F824D8">
        <w:rPr>
          <w:rFonts w:ascii="Times New Roman" w:hAnsi="Times New Roman"/>
          <w:sz w:val="24"/>
          <w:szCs w:val="24"/>
        </w:rPr>
        <w:t xml:space="preserve"> </w:t>
      </w:r>
    </w:p>
    <w:p w:rsidR="0072724F" w:rsidRPr="00F824D8" w:rsidRDefault="00F824D8" w:rsidP="00A97512">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 xml:space="preserve">    </w:t>
      </w:r>
      <w:r w:rsidR="00FC486D" w:rsidRPr="00F824D8">
        <w:rPr>
          <w:rFonts w:ascii="Times New Roman" w:hAnsi="Times New Roman"/>
          <w:sz w:val="24"/>
          <w:szCs w:val="24"/>
        </w:rPr>
        <w:t xml:space="preserve">Глава </w:t>
      </w:r>
      <w:r w:rsidR="00BD0F38">
        <w:rPr>
          <w:rFonts w:ascii="Times New Roman" w:hAnsi="Times New Roman"/>
          <w:sz w:val="24"/>
          <w:szCs w:val="24"/>
        </w:rPr>
        <w:t>Киевского</w:t>
      </w:r>
      <w:r w:rsidR="0072724F" w:rsidRPr="00F824D8">
        <w:rPr>
          <w:rFonts w:ascii="Times New Roman" w:hAnsi="Times New Roman"/>
          <w:sz w:val="24"/>
          <w:szCs w:val="24"/>
        </w:rPr>
        <w:t xml:space="preserve"> сельсовета </w:t>
      </w:r>
    </w:p>
    <w:p w:rsidR="002C7840" w:rsidRDefault="0072724F" w:rsidP="00A317B8">
      <w:pPr>
        <w:autoSpaceDE w:val="0"/>
        <w:autoSpaceDN w:val="0"/>
        <w:adjustRightInd w:val="0"/>
        <w:spacing w:after="0" w:line="240" w:lineRule="auto"/>
        <w:outlineLvl w:val="0"/>
        <w:rPr>
          <w:rFonts w:ascii="Times New Roman" w:hAnsi="Times New Roman"/>
          <w:sz w:val="24"/>
          <w:szCs w:val="24"/>
        </w:rPr>
      </w:pPr>
      <w:r w:rsidRPr="00F824D8">
        <w:rPr>
          <w:rFonts w:ascii="Times New Roman" w:hAnsi="Times New Roman"/>
          <w:sz w:val="24"/>
          <w:szCs w:val="24"/>
        </w:rPr>
        <w:t xml:space="preserve">Татарского района Новосибирской области            </w:t>
      </w:r>
      <w:r w:rsidR="00A97512" w:rsidRPr="00F824D8">
        <w:rPr>
          <w:rFonts w:ascii="Times New Roman" w:hAnsi="Times New Roman"/>
          <w:sz w:val="24"/>
          <w:szCs w:val="24"/>
        </w:rPr>
        <w:t xml:space="preserve">   </w:t>
      </w:r>
      <w:r w:rsidRPr="00F824D8">
        <w:rPr>
          <w:rFonts w:ascii="Times New Roman" w:hAnsi="Times New Roman"/>
          <w:sz w:val="24"/>
          <w:szCs w:val="24"/>
        </w:rPr>
        <w:t xml:space="preserve"> </w:t>
      </w:r>
      <w:r w:rsidR="00BD0F38">
        <w:rPr>
          <w:rFonts w:ascii="Times New Roman" w:hAnsi="Times New Roman"/>
          <w:sz w:val="24"/>
          <w:szCs w:val="24"/>
        </w:rPr>
        <w:t xml:space="preserve">             </w:t>
      </w:r>
      <w:r w:rsidRPr="00F824D8">
        <w:rPr>
          <w:rFonts w:ascii="Times New Roman" w:hAnsi="Times New Roman"/>
          <w:sz w:val="24"/>
          <w:szCs w:val="24"/>
        </w:rPr>
        <w:t xml:space="preserve">                </w:t>
      </w:r>
      <w:r w:rsidR="00BD0F38">
        <w:rPr>
          <w:rFonts w:ascii="Times New Roman" w:hAnsi="Times New Roman"/>
          <w:sz w:val="24"/>
          <w:szCs w:val="24"/>
        </w:rPr>
        <w:t>А.П. Елисеев</w:t>
      </w:r>
    </w:p>
    <w:p w:rsidR="00ED6910" w:rsidRDefault="00ED6910" w:rsidP="00A317B8">
      <w:pPr>
        <w:autoSpaceDE w:val="0"/>
        <w:autoSpaceDN w:val="0"/>
        <w:adjustRightInd w:val="0"/>
        <w:spacing w:after="0" w:line="240" w:lineRule="auto"/>
        <w:outlineLvl w:val="0"/>
        <w:rPr>
          <w:rFonts w:ascii="Times New Roman" w:hAnsi="Times New Roman"/>
          <w:sz w:val="24"/>
          <w:szCs w:val="24"/>
        </w:rPr>
      </w:pPr>
    </w:p>
    <w:p w:rsidR="00ED6910" w:rsidRDefault="00ED6910" w:rsidP="00A317B8">
      <w:pPr>
        <w:autoSpaceDE w:val="0"/>
        <w:autoSpaceDN w:val="0"/>
        <w:adjustRightInd w:val="0"/>
        <w:spacing w:after="0" w:line="240" w:lineRule="auto"/>
        <w:outlineLvl w:val="0"/>
        <w:rPr>
          <w:rFonts w:ascii="Times New Roman" w:hAnsi="Times New Roman"/>
          <w:sz w:val="24"/>
          <w:szCs w:val="24"/>
        </w:rPr>
      </w:pPr>
    </w:p>
    <w:p w:rsidR="00ED6910" w:rsidRDefault="00ED6910" w:rsidP="00A317B8">
      <w:pPr>
        <w:autoSpaceDE w:val="0"/>
        <w:autoSpaceDN w:val="0"/>
        <w:adjustRightInd w:val="0"/>
        <w:spacing w:after="0" w:line="240" w:lineRule="auto"/>
        <w:outlineLvl w:val="0"/>
        <w:rPr>
          <w:rFonts w:ascii="Times New Roman" w:hAnsi="Times New Roman"/>
          <w:sz w:val="24"/>
          <w:szCs w:val="24"/>
        </w:rPr>
      </w:pPr>
    </w:p>
    <w:p w:rsidR="00ED6910" w:rsidRDefault="00ED6910" w:rsidP="00A317B8">
      <w:pPr>
        <w:autoSpaceDE w:val="0"/>
        <w:autoSpaceDN w:val="0"/>
        <w:adjustRightInd w:val="0"/>
        <w:spacing w:after="0" w:line="240" w:lineRule="auto"/>
        <w:outlineLvl w:val="0"/>
        <w:rPr>
          <w:rFonts w:ascii="Times New Roman" w:hAnsi="Times New Roman"/>
          <w:sz w:val="24"/>
          <w:szCs w:val="24"/>
        </w:rPr>
      </w:pPr>
    </w:p>
    <w:p w:rsidR="00ED6910" w:rsidRDefault="00ED6910" w:rsidP="00A317B8">
      <w:pPr>
        <w:autoSpaceDE w:val="0"/>
        <w:autoSpaceDN w:val="0"/>
        <w:adjustRightInd w:val="0"/>
        <w:spacing w:after="0" w:line="240" w:lineRule="auto"/>
        <w:outlineLvl w:val="0"/>
        <w:rPr>
          <w:rFonts w:ascii="Times New Roman" w:hAnsi="Times New Roman"/>
          <w:sz w:val="24"/>
          <w:szCs w:val="24"/>
        </w:rPr>
      </w:pPr>
    </w:p>
    <w:p w:rsidR="00ED6910" w:rsidRDefault="00ED6910" w:rsidP="00A317B8">
      <w:pPr>
        <w:autoSpaceDE w:val="0"/>
        <w:autoSpaceDN w:val="0"/>
        <w:adjustRightInd w:val="0"/>
        <w:spacing w:after="0" w:line="240" w:lineRule="auto"/>
        <w:outlineLvl w:val="0"/>
        <w:rPr>
          <w:rFonts w:ascii="Times New Roman" w:hAnsi="Times New Roman"/>
          <w:sz w:val="24"/>
          <w:szCs w:val="24"/>
        </w:rPr>
      </w:pPr>
    </w:p>
    <w:p w:rsidR="00ED6910" w:rsidRDefault="00ED6910" w:rsidP="00A317B8">
      <w:pPr>
        <w:autoSpaceDE w:val="0"/>
        <w:autoSpaceDN w:val="0"/>
        <w:adjustRightInd w:val="0"/>
        <w:spacing w:after="0" w:line="240" w:lineRule="auto"/>
        <w:outlineLvl w:val="0"/>
        <w:rPr>
          <w:rFonts w:ascii="Times New Roman" w:hAnsi="Times New Roman"/>
          <w:sz w:val="24"/>
          <w:szCs w:val="24"/>
        </w:rPr>
      </w:pPr>
    </w:p>
    <w:p w:rsidR="00ED6910" w:rsidRDefault="00ED6910" w:rsidP="00A317B8">
      <w:pPr>
        <w:autoSpaceDE w:val="0"/>
        <w:autoSpaceDN w:val="0"/>
        <w:adjustRightInd w:val="0"/>
        <w:spacing w:after="0" w:line="240" w:lineRule="auto"/>
        <w:outlineLvl w:val="0"/>
        <w:rPr>
          <w:rFonts w:ascii="Times New Roman" w:hAnsi="Times New Roman"/>
          <w:sz w:val="24"/>
          <w:szCs w:val="24"/>
        </w:rPr>
      </w:pPr>
    </w:p>
    <w:p w:rsidR="00ED6910" w:rsidRDefault="00ED6910" w:rsidP="00A317B8">
      <w:pPr>
        <w:autoSpaceDE w:val="0"/>
        <w:autoSpaceDN w:val="0"/>
        <w:adjustRightInd w:val="0"/>
        <w:spacing w:after="0" w:line="240" w:lineRule="auto"/>
        <w:outlineLvl w:val="0"/>
        <w:rPr>
          <w:rFonts w:ascii="Times New Roman" w:hAnsi="Times New Roman"/>
          <w:sz w:val="24"/>
          <w:szCs w:val="24"/>
        </w:rPr>
      </w:pPr>
    </w:p>
    <w:p w:rsidR="00ED6910" w:rsidRDefault="00ED6910" w:rsidP="00A317B8">
      <w:pPr>
        <w:autoSpaceDE w:val="0"/>
        <w:autoSpaceDN w:val="0"/>
        <w:adjustRightInd w:val="0"/>
        <w:spacing w:after="0" w:line="240" w:lineRule="auto"/>
        <w:outlineLvl w:val="0"/>
        <w:rPr>
          <w:rFonts w:ascii="Times New Roman" w:hAnsi="Times New Roman"/>
          <w:sz w:val="24"/>
          <w:szCs w:val="24"/>
        </w:rPr>
      </w:pPr>
    </w:p>
    <w:p w:rsidR="00ED6910" w:rsidRDefault="00ED6910" w:rsidP="00A317B8">
      <w:pPr>
        <w:autoSpaceDE w:val="0"/>
        <w:autoSpaceDN w:val="0"/>
        <w:adjustRightInd w:val="0"/>
        <w:spacing w:after="0" w:line="240" w:lineRule="auto"/>
        <w:outlineLvl w:val="0"/>
        <w:rPr>
          <w:rFonts w:ascii="Times New Roman" w:hAnsi="Times New Roman"/>
          <w:sz w:val="24"/>
          <w:szCs w:val="24"/>
        </w:rPr>
      </w:pPr>
    </w:p>
    <w:p w:rsidR="00ED6910" w:rsidRDefault="00ED6910" w:rsidP="00A317B8">
      <w:pPr>
        <w:autoSpaceDE w:val="0"/>
        <w:autoSpaceDN w:val="0"/>
        <w:adjustRightInd w:val="0"/>
        <w:spacing w:after="0" w:line="240" w:lineRule="auto"/>
        <w:outlineLvl w:val="0"/>
        <w:rPr>
          <w:rFonts w:ascii="Times New Roman" w:hAnsi="Times New Roman"/>
          <w:sz w:val="24"/>
          <w:szCs w:val="24"/>
        </w:rPr>
      </w:pPr>
    </w:p>
    <w:p w:rsidR="00ED6910" w:rsidRDefault="00ED6910" w:rsidP="00A317B8">
      <w:pPr>
        <w:autoSpaceDE w:val="0"/>
        <w:autoSpaceDN w:val="0"/>
        <w:adjustRightInd w:val="0"/>
        <w:spacing w:after="0" w:line="240" w:lineRule="auto"/>
        <w:outlineLvl w:val="0"/>
        <w:rPr>
          <w:rFonts w:ascii="Times New Roman" w:hAnsi="Times New Roman"/>
          <w:sz w:val="24"/>
          <w:szCs w:val="24"/>
        </w:rPr>
      </w:pPr>
    </w:p>
    <w:p w:rsidR="00ED6910" w:rsidRDefault="00ED6910" w:rsidP="00A317B8">
      <w:pPr>
        <w:autoSpaceDE w:val="0"/>
        <w:autoSpaceDN w:val="0"/>
        <w:adjustRightInd w:val="0"/>
        <w:spacing w:after="0" w:line="240" w:lineRule="auto"/>
        <w:outlineLvl w:val="0"/>
        <w:rPr>
          <w:rFonts w:ascii="Times New Roman" w:hAnsi="Times New Roman"/>
          <w:sz w:val="24"/>
          <w:szCs w:val="24"/>
        </w:rPr>
      </w:pPr>
    </w:p>
    <w:p w:rsidR="00ED6910" w:rsidRDefault="00ED6910" w:rsidP="00A317B8">
      <w:pPr>
        <w:autoSpaceDE w:val="0"/>
        <w:autoSpaceDN w:val="0"/>
        <w:adjustRightInd w:val="0"/>
        <w:spacing w:after="0" w:line="240" w:lineRule="auto"/>
        <w:outlineLvl w:val="0"/>
        <w:rPr>
          <w:rFonts w:ascii="Times New Roman" w:hAnsi="Times New Roman"/>
          <w:sz w:val="24"/>
          <w:szCs w:val="24"/>
        </w:rPr>
      </w:pPr>
    </w:p>
    <w:p w:rsidR="00ED6910" w:rsidRDefault="00ED6910" w:rsidP="00A317B8">
      <w:pPr>
        <w:autoSpaceDE w:val="0"/>
        <w:autoSpaceDN w:val="0"/>
        <w:adjustRightInd w:val="0"/>
        <w:spacing w:after="0" w:line="240" w:lineRule="auto"/>
        <w:outlineLvl w:val="0"/>
        <w:rPr>
          <w:rFonts w:ascii="Times New Roman" w:hAnsi="Times New Roman"/>
          <w:sz w:val="24"/>
          <w:szCs w:val="24"/>
        </w:rPr>
      </w:pPr>
    </w:p>
    <w:p w:rsidR="00ED6910" w:rsidRDefault="00ED6910" w:rsidP="00A317B8">
      <w:pPr>
        <w:autoSpaceDE w:val="0"/>
        <w:autoSpaceDN w:val="0"/>
        <w:adjustRightInd w:val="0"/>
        <w:spacing w:after="0" w:line="240" w:lineRule="auto"/>
        <w:outlineLvl w:val="0"/>
        <w:rPr>
          <w:rFonts w:ascii="Times New Roman" w:hAnsi="Times New Roman"/>
          <w:sz w:val="24"/>
          <w:szCs w:val="24"/>
        </w:rPr>
      </w:pPr>
    </w:p>
    <w:p w:rsidR="00ED6910" w:rsidRDefault="00ED6910" w:rsidP="00A317B8">
      <w:pPr>
        <w:autoSpaceDE w:val="0"/>
        <w:autoSpaceDN w:val="0"/>
        <w:adjustRightInd w:val="0"/>
        <w:spacing w:after="0" w:line="240" w:lineRule="auto"/>
        <w:outlineLvl w:val="0"/>
        <w:rPr>
          <w:rFonts w:ascii="Times New Roman" w:hAnsi="Times New Roman"/>
          <w:sz w:val="24"/>
          <w:szCs w:val="24"/>
        </w:rPr>
      </w:pPr>
    </w:p>
    <w:p w:rsidR="00ED6910" w:rsidRPr="00DC0D86" w:rsidRDefault="00ED6910" w:rsidP="00ED6910">
      <w:pPr>
        <w:pStyle w:val="ConsPlusNormal"/>
        <w:jc w:val="right"/>
        <w:outlineLvl w:val="0"/>
        <w:rPr>
          <w:rFonts w:ascii="Times New Roman" w:hAnsi="Times New Roman" w:cs="Times New Roman"/>
          <w:sz w:val="24"/>
          <w:szCs w:val="24"/>
        </w:rPr>
      </w:pPr>
      <w:r w:rsidRPr="00DC0D86">
        <w:rPr>
          <w:rFonts w:ascii="Times New Roman" w:hAnsi="Times New Roman" w:cs="Times New Roman"/>
          <w:sz w:val="24"/>
          <w:szCs w:val="24"/>
        </w:rPr>
        <w:lastRenderedPageBreak/>
        <w:t>Приложение N 1</w:t>
      </w:r>
    </w:p>
    <w:p w:rsidR="00ED6910" w:rsidRPr="00DC0D86" w:rsidRDefault="00ED6910" w:rsidP="00ED6910">
      <w:pPr>
        <w:pStyle w:val="ConsPlusNormal"/>
        <w:jc w:val="right"/>
        <w:rPr>
          <w:rFonts w:ascii="Times New Roman" w:hAnsi="Times New Roman" w:cs="Times New Roman"/>
          <w:sz w:val="24"/>
          <w:szCs w:val="24"/>
        </w:rPr>
      </w:pPr>
      <w:r w:rsidRPr="00DC0D86">
        <w:rPr>
          <w:rFonts w:ascii="Times New Roman" w:hAnsi="Times New Roman" w:cs="Times New Roman"/>
          <w:sz w:val="24"/>
          <w:szCs w:val="24"/>
        </w:rPr>
        <w:t>к постановлению</w:t>
      </w:r>
    </w:p>
    <w:p w:rsidR="00913088" w:rsidRDefault="00ED6910" w:rsidP="00ED6910">
      <w:pPr>
        <w:pStyle w:val="ConsPlusNormal"/>
        <w:jc w:val="right"/>
        <w:rPr>
          <w:rFonts w:ascii="Times New Roman" w:hAnsi="Times New Roman" w:cs="Times New Roman"/>
          <w:sz w:val="24"/>
          <w:szCs w:val="24"/>
        </w:rPr>
      </w:pPr>
      <w:r w:rsidRPr="00DC0D86">
        <w:rPr>
          <w:rFonts w:ascii="Times New Roman" w:hAnsi="Times New Roman" w:cs="Times New Roman"/>
          <w:sz w:val="24"/>
          <w:szCs w:val="24"/>
        </w:rPr>
        <w:t xml:space="preserve">                                                   администрации </w:t>
      </w:r>
      <w:r w:rsidR="00BD0F38">
        <w:rPr>
          <w:rFonts w:ascii="Times New Roman" w:hAnsi="Times New Roman" w:cs="Times New Roman"/>
          <w:sz w:val="24"/>
          <w:szCs w:val="24"/>
        </w:rPr>
        <w:t>Киевского</w:t>
      </w:r>
      <w:r w:rsidRPr="00DC0D86">
        <w:rPr>
          <w:rFonts w:ascii="Times New Roman" w:hAnsi="Times New Roman" w:cs="Times New Roman"/>
          <w:sz w:val="24"/>
          <w:szCs w:val="24"/>
        </w:rPr>
        <w:t xml:space="preserve"> сельсовета</w:t>
      </w:r>
    </w:p>
    <w:p w:rsidR="00ED6910" w:rsidRPr="00DC0D86" w:rsidRDefault="00ED6910" w:rsidP="00ED6910">
      <w:pPr>
        <w:pStyle w:val="ConsPlusNormal"/>
        <w:jc w:val="right"/>
        <w:rPr>
          <w:rFonts w:ascii="Times New Roman" w:hAnsi="Times New Roman" w:cs="Times New Roman"/>
          <w:sz w:val="24"/>
          <w:szCs w:val="24"/>
        </w:rPr>
      </w:pPr>
      <w:r w:rsidRPr="00DC0D86">
        <w:rPr>
          <w:rFonts w:ascii="Times New Roman" w:hAnsi="Times New Roman" w:cs="Times New Roman"/>
          <w:sz w:val="24"/>
          <w:szCs w:val="24"/>
        </w:rPr>
        <w:t xml:space="preserve"> Татарского района Новосибирской области</w:t>
      </w:r>
    </w:p>
    <w:p w:rsidR="00ED6910" w:rsidRPr="00494DA7" w:rsidRDefault="00ED6910" w:rsidP="00ED6910">
      <w:pPr>
        <w:pStyle w:val="ConsPlusNormal"/>
        <w:jc w:val="right"/>
        <w:rPr>
          <w:rFonts w:ascii="Times New Roman" w:hAnsi="Times New Roman" w:cs="Times New Roman"/>
          <w:sz w:val="24"/>
          <w:szCs w:val="24"/>
        </w:rPr>
      </w:pPr>
      <w:r w:rsidRPr="00DC0D86">
        <w:rPr>
          <w:rFonts w:ascii="Times New Roman" w:hAnsi="Times New Roman" w:cs="Times New Roman"/>
          <w:sz w:val="24"/>
          <w:szCs w:val="24"/>
        </w:rPr>
        <w:t xml:space="preserve">от 04.10.2018г  N </w:t>
      </w:r>
      <w:r w:rsidR="00494DA7" w:rsidRPr="00494DA7">
        <w:rPr>
          <w:rFonts w:ascii="Times New Roman" w:hAnsi="Times New Roman" w:cs="Times New Roman"/>
          <w:sz w:val="24"/>
          <w:szCs w:val="24"/>
        </w:rPr>
        <w:t>82</w:t>
      </w:r>
    </w:p>
    <w:p w:rsidR="00ED6910" w:rsidRPr="00DC0D86" w:rsidRDefault="00ED6910" w:rsidP="00ED6910">
      <w:pPr>
        <w:pStyle w:val="ConsPlusNormal"/>
        <w:ind w:firstLine="540"/>
        <w:jc w:val="center"/>
        <w:rPr>
          <w:rFonts w:ascii="Times New Roman" w:hAnsi="Times New Roman" w:cs="Times New Roman"/>
          <w:b/>
          <w:sz w:val="24"/>
          <w:szCs w:val="24"/>
        </w:rPr>
      </w:pPr>
      <w:r w:rsidRPr="00DC0D86">
        <w:rPr>
          <w:rFonts w:ascii="Times New Roman" w:hAnsi="Times New Roman" w:cs="Times New Roman"/>
          <w:b/>
          <w:sz w:val="24"/>
          <w:szCs w:val="24"/>
        </w:rPr>
        <w:t>Порядок</w:t>
      </w:r>
    </w:p>
    <w:p w:rsidR="00ED6910" w:rsidRPr="00DC0D86" w:rsidRDefault="00ED6910" w:rsidP="00ED6910">
      <w:pPr>
        <w:pStyle w:val="ConsPlusNormal"/>
        <w:ind w:firstLine="540"/>
        <w:jc w:val="center"/>
        <w:rPr>
          <w:rFonts w:ascii="Times New Roman" w:hAnsi="Times New Roman" w:cs="Times New Roman"/>
          <w:b/>
          <w:sz w:val="24"/>
          <w:szCs w:val="24"/>
        </w:rPr>
      </w:pPr>
      <w:r w:rsidRPr="00DC0D86">
        <w:rPr>
          <w:rFonts w:ascii="Times New Roman" w:hAnsi="Times New Roman" w:cs="Times New Roman"/>
          <w:b/>
          <w:sz w:val="24"/>
          <w:szCs w:val="24"/>
        </w:rPr>
        <w:t xml:space="preserve">осуществления администрацией </w:t>
      </w:r>
      <w:r w:rsidR="00BD0F38">
        <w:rPr>
          <w:rFonts w:ascii="Times New Roman" w:hAnsi="Times New Roman" w:cs="Times New Roman"/>
          <w:b/>
          <w:sz w:val="24"/>
          <w:szCs w:val="24"/>
        </w:rPr>
        <w:t>Киевского</w:t>
      </w:r>
      <w:r w:rsidRPr="00DC0D86">
        <w:rPr>
          <w:rFonts w:ascii="Times New Roman" w:hAnsi="Times New Roman" w:cs="Times New Roman"/>
          <w:b/>
          <w:sz w:val="24"/>
          <w:szCs w:val="24"/>
        </w:rPr>
        <w:t xml:space="preserve"> сельсовета  Татарского района Новосибирской области полномочий по внутреннему муниципальному финансовому контролю</w:t>
      </w:r>
    </w:p>
    <w:p w:rsidR="00ED6910" w:rsidRPr="00DC0D86" w:rsidRDefault="00ED6910" w:rsidP="00ED6910">
      <w:pPr>
        <w:pStyle w:val="ConsPlusNormal"/>
        <w:ind w:firstLine="540"/>
        <w:jc w:val="both"/>
        <w:rPr>
          <w:rFonts w:ascii="Times New Roman" w:hAnsi="Times New Roman" w:cs="Times New Roman"/>
          <w:sz w:val="24"/>
          <w:szCs w:val="24"/>
        </w:rPr>
      </w:pPr>
      <w:bookmarkStart w:id="0" w:name="P31"/>
      <w:bookmarkEnd w:id="0"/>
    </w:p>
    <w:p w:rsidR="00ED6910" w:rsidRPr="00DC0D86" w:rsidRDefault="00ED6910" w:rsidP="00ED6910">
      <w:pPr>
        <w:pStyle w:val="ConsPlusNormal"/>
        <w:ind w:firstLine="540"/>
        <w:jc w:val="both"/>
        <w:rPr>
          <w:rFonts w:ascii="Times New Roman" w:hAnsi="Times New Roman" w:cs="Times New Roman"/>
          <w:sz w:val="24"/>
          <w:szCs w:val="24"/>
        </w:rPr>
      </w:pPr>
      <w:r w:rsidRPr="00DC0D86">
        <w:rPr>
          <w:rFonts w:ascii="Times New Roman" w:hAnsi="Times New Roman" w:cs="Times New Roman"/>
          <w:sz w:val="24"/>
          <w:szCs w:val="24"/>
        </w:rPr>
        <w:t xml:space="preserve">1. Порядок осуществления администрацией </w:t>
      </w:r>
      <w:r w:rsidR="00BD0F38">
        <w:rPr>
          <w:rFonts w:ascii="Times New Roman" w:hAnsi="Times New Roman" w:cs="Times New Roman"/>
          <w:sz w:val="24"/>
          <w:szCs w:val="24"/>
        </w:rPr>
        <w:t>Киевского</w:t>
      </w:r>
      <w:r w:rsidRPr="00DC0D86">
        <w:rPr>
          <w:rFonts w:ascii="Times New Roman" w:hAnsi="Times New Roman" w:cs="Times New Roman"/>
          <w:sz w:val="24"/>
          <w:szCs w:val="24"/>
        </w:rPr>
        <w:t xml:space="preserve"> сельсовета Татарского района Новосибирской области  полномочий по внутреннему муниципальному финансовому контролю (далее - Порядок) содержит основания и порядок проведения проверок, ревизий и обследований (далее - контрольные мероприятия), в том числе перечень должностных лиц администрации </w:t>
      </w:r>
      <w:r w:rsidR="00BD0F38">
        <w:rPr>
          <w:rFonts w:ascii="Times New Roman" w:hAnsi="Times New Roman" w:cs="Times New Roman"/>
          <w:sz w:val="24"/>
          <w:szCs w:val="24"/>
        </w:rPr>
        <w:t>Киевского</w:t>
      </w:r>
      <w:r w:rsidRPr="00DC0D86">
        <w:rPr>
          <w:rFonts w:ascii="Times New Roman" w:hAnsi="Times New Roman" w:cs="Times New Roman"/>
          <w:sz w:val="24"/>
          <w:szCs w:val="24"/>
        </w:rPr>
        <w:t xml:space="preserve"> сельсовета Татарского района Новосибирской области (далее - орган финансового контроля), уполномоченных принимать решения об их проведении, о периодичности их проведения, права и обязанности должностных лиц органа финансового контроля, права и обязанности объектов финансового контроля (их должностных лиц), в том числе по организационно-техническому обеспечению контрольных мероприятий, осуществляемых должностными лицами органа финансового контроля.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2. Внутренний муниципальный финансовый контроль в сфере бюджетных правоотношений (далее - финансовый контроль) осуществляется в форме плановых и внеплановых контрольных мероприятий.</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3. Плановые контрольные мероприятия проводятся на основании разрабатываемого органом финансового контроля плана контрольных мероприятий (далее - план).</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 xml:space="preserve">План утверждается  Главой </w:t>
      </w:r>
      <w:r w:rsidR="00BD0F38">
        <w:rPr>
          <w:rFonts w:ascii="Times New Roman" w:hAnsi="Times New Roman" w:cs="Times New Roman"/>
          <w:sz w:val="24"/>
          <w:szCs w:val="24"/>
        </w:rPr>
        <w:t>Киевского</w:t>
      </w:r>
      <w:r w:rsidRPr="00DC0D86">
        <w:rPr>
          <w:rFonts w:ascii="Times New Roman" w:hAnsi="Times New Roman" w:cs="Times New Roman"/>
          <w:sz w:val="24"/>
          <w:szCs w:val="24"/>
        </w:rPr>
        <w:t xml:space="preserve"> сельсовета Татарского района Новосибирской области  ежегодно в срок не позднее 30 декабря года, предшествующего году проведения контрольных мероприятий, и содержит наименование объекта финансового контроля, проверяемый период, осуществляемое контрольное мероприятие, тему, сроки его проведения.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Внесение изменений в план допускается не позднее чем за 5 рабочих дней до начала проведения контрольного мероприятия, в отношении которого вносятся такие изменения.</w:t>
      </w:r>
    </w:p>
    <w:p w:rsidR="00ED6910" w:rsidRPr="00DC0D86" w:rsidRDefault="00ED6910" w:rsidP="00ED6910">
      <w:pPr>
        <w:ind w:firstLine="567"/>
        <w:jc w:val="both"/>
        <w:rPr>
          <w:rFonts w:ascii="Times New Roman" w:hAnsi="Times New Roman"/>
          <w:color w:val="339966"/>
          <w:sz w:val="24"/>
          <w:szCs w:val="24"/>
        </w:rPr>
      </w:pPr>
      <w:r w:rsidRPr="00DC0D86">
        <w:rPr>
          <w:rFonts w:ascii="Times New Roman" w:hAnsi="Times New Roman"/>
          <w:sz w:val="24"/>
          <w:szCs w:val="24"/>
        </w:rPr>
        <w:t xml:space="preserve">План, а также вносимые в него изменения должны быть размещены не позднее 5 рабочих дней со дня их утверждения на официальном сайте администрации </w:t>
      </w:r>
      <w:r w:rsidR="00BD0F38">
        <w:rPr>
          <w:rFonts w:ascii="Times New Roman" w:hAnsi="Times New Roman"/>
          <w:sz w:val="24"/>
          <w:szCs w:val="24"/>
        </w:rPr>
        <w:t>Киевского</w:t>
      </w:r>
      <w:r w:rsidRPr="00DC0D86">
        <w:rPr>
          <w:rFonts w:ascii="Times New Roman" w:hAnsi="Times New Roman"/>
          <w:sz w:val="24"/>
          <w:szCs w:val="24"/>
        </w:rPr>
        <w:t xml:space="preserve"> сельсовета Татарского района Новосибирской области в информационно-телекоммуникационной сети "Интернет".</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4. Периодичность включения в план контрольного мероприятия в отношении объекта финансового контроля определяется должностным лицом органа финансового контроля, исходя из того, что плановые контрольные мероприятия должны проводиться в отношении одного объекта финансового контроля и одной темы контрольного мероприятия не чаще одного раза в 3 года.</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5. Основанием для включения контрольного мероприятия в план является срок окончания проведения последнего контрольного мероприятия в отношении объекта финансового контроля.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6. Основанием для проведения внепланового контрольного мероприятия является: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 xml:space="preserve">1) поручение Главы </w:t>
      </w:r>
      <w:r w:rsidR="00BD0F38">
        <w:rPr>
          <w:rFonts w:ascii="Times New Roman" w:hAnsi="Times New Roman" w:cs="Times New Roman"/>
          <w:sz w:val="24"/>
          <w:szCs w:val="24"/>
        </w:rPr>
        <w:t>Киевского</w:t>
      </w:r>
      <w:r w:rsidRPr="00DC0D86">
        <w:rPr>
          <w:rFonts w:ascii="Times New Roman" w:hAnsi="Times New Roman" w:cs="Times New Roman"/>
          <w:sz w:val="24"/>
          <w:szCs w:val="24"/>
        </w:rPr>
        <w:t xml:space="preserve"> сельсовета Татарского района Новосибирской области;</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 xml:space="preserve">2) поступление должностному лицу органа финансового контроля информации о фактах нарушения бюджетного законодательства Российской Федерации и иных нормативных правовых </w:t>
      </w:r>
      <w:r w:rsidRPr="00DC0D86">
        <w:rPr>
          <w:rFonts w:ascii="Times New Roman" w:hAnsi="Times New Roman" w:cs="Times New Roman"/>
          <w:sz w:val="24"/>
          <w:szCs w:val="24"/>
        </w:rPr>
        <w:lastRenderedPageBreak/>
        <w:t>актов, регулирующих бюджетные правоотношения;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3) истечение срока исполнения представления и (или) предписания органа финансового контроля.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7. Основанием для принятия решения о проведении:</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 обследования является необходимость анализа и оценки состояния определенной сферы деятельности объекта финансового контроля;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2) 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финансового контроля за определенный период проверки по месту его нахождения,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3) камеральной проверки является возможность совершения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финансового контроля за определенный период проверки по месту нахождения органа финансового контроля на основании бюджетной (бухгалтерской) отчетности и иных документов, представленных по его запросу;</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4) ревизии является необходимость комплексной проверки деятельности объекта финансового контроля путем проведения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5) встречной проверки является необходимость в ходе выездной и (или) камеральной проверки установить и (или) подтвердить факты, связанные с деятельностью объекта финансового контроля.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8. Плановые и внеплановые контрольные мероприятия проводятся в соответствии с решением органа финансового контроля об их проведении (далее - решение).</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9. В решении указываются: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 наименование объекта финансового контроля;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2) фамилия, инициалы, должность должностного лица (должностных лиц) органа финансового контроля, уполномоченного на проведение контрольного мероприятия;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3) проводимое контрольное мероприятие;</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4) основание проведения контрольного мероприятия;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5) проверяемый период;</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6) тема контрольного мероприятия;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7) даты начала и окончания проведения контрольного мероприятия.</w:t>
      </w:r>
    </w:p>
    <w:p w:rsidR="00ED6910" w:rsidRPr="00DC0D86" w:rsidRDefault="00ED6910" w:rsidP="00ED6910">
      <w:pPr>
        <w:pStyle w:val="ConsPlusNormal"/>
        <w:spacing w:before="220"/>
        <w:ind w:firstLine="540"/>
        <w:jc w:val="both"/>
        <w:rPr>
          <w:rFonts w:ascii="Times New Roman" w:hAnsi="Times New Roman" w:cs="Times New Roman"/>
          <w:b/>
          <w:sz w:val="24"/>
          <w:szCs w:val="24"/>
        </w:rPr>
      </w:pPr>
      <w:r w:rsidRPr="00DC0D86">
        <w:rPr>
          <w:rFonts w:ascii="Times New Roman" w:hAnsi="Times New Roman" w:cs="Times New Roman"/>
          <w:sz w:val="24"/>
          <w:szCs w:val="24"/>
        </w:rPr>
        <w:t>10. Программа контрольного мероприятия (далее - программа</w:t>
      </w:r>
      <w:r w:rsidRPr="00DC0D86">
        <w:rPr>
          <w:rFonts w:ascii="Times New Roman" w:hAnsi="Times New Roman" w:cs="Times New Roman"/>
          <w:b/>
          <w:sz w:val="24"/>
          <w:szCs w:val="24"/>
        </w:rPr>
        <w:t xml:space="preserve">) </w:t>
      </w:r>
      <w:r w:rsidRPr="00DC0D86">
        <w:rPr>
          <w:rFonts w:ascii="Times New Roman" w:hAnsi="Times New Roman" w:cs="Times New Roman"/>
          <w:sz w:val="24"/>
          <w:szCs w:val="24"/>
        </w:rPr>
        <w:t xml:space="preserve">подготавливается в </w:t>
      </w:r>
      <w:r w:rsidRPr="00DC0D86">
        <w:rPr>
          <w:rFonts w:ascii="Times New Roman" w:hAnsi="Times New Roman" w:cs="Times New Roman"/>
          <w:sz w:val="24"/>
          <w:szCs w:val="24"/>
        </w:rPr>
        <w:lastRenderedPageBreak/>
        <w:t xml:space="preserve">соответствии с решением должностным лицом (должностными лицами) органа финансового контроля, уполномоченным на проведение контрольного мероприятия, и утверждается главой </w:t>
      </w:r>
      <w:r w:rsidR="00BD0F38">
        <w:rPr>
          <w:rFonts w:ascii="Times New Roman" w:hAnsi="Times New Roman" w:cs="Times New Roman"/>
          <w:sz w:val="24"/>
          <w:szCs w:val="24"/>
        </w:rPr>
        <w:t>Киевского</w:t>
      </w:r>
      <w:r w:rsidRPr="00DC0D86">
        <w:rPr>
          <w:rFonts w:ascii="Times New Roman" w:hAnsi="Times New Roman" w:cs="Times New Roman"/>
          <w:sz w:val="24"/>
          <w:szCs w:val="24"/>
        </w:rPr>
        <w:t xml:space="preserve"> сельсовета Татарского района Новосибирской области</w:t>
      </w:r>
      <w:r w:rsidRPr="00DC0D86">
        <w:rPr>
          <w:rFonts w:ascii="Times New Roman" w:hAnsi="Times New Roman" w:cs="Times New Roman"/>
          <w:b/>
          <w:sz w:val="24"/>
          <w:szCs w:val="24"/>
        </w:rPr>
        <w:t>.</w:t>
      </w:r>
    </w:p>
    <w:p w:rsidR="00ED6910" w:rsidRPr="00DC0D86" w:rsidRDefault="00ED6910" w:rsidP="00ED6910">
      <w:pPr>
        <w:pStyle w:val="ConsPlusNormal"/>
        <w:spacing w:before="220"/>
        <w:ind w:firstLine="540"/>
        <w:jc w:val="both"/>
        <w:rPr>
          <w:rFonts w:ascii="Times New Roman" w:hAnsi="Times New Roman" w:cs="Times New Roman"/>
          <w:b/>
          <w:sz w:val="24"/>
          <w:szCs w:val="24"/>
        </w:rPr>
      </w:pPr>
      <w:r w:rsidRPr="00DC0D86">
        <w:rPr>
          <w:rFonts w:ascii="Times New Roman" w:hAnsi="Times New Roman" w:cs="Times New Roman"/>
          <w:b/>
          <w:sz w:val="24"/>
          <w:szCs w:val="24"/>
        </w:rPr>
        <w:t>11. В программе указываются: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 наименование объекта финансового контроля;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2) проводимое контрольное мероприятие;</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3) проверяемый период;</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4) тема контрольного мероприятия;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5) перечень вопросов, подлежащих изучению в ходе проведения контрольного мероприятия.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bookmarkStart w:id="1" w:name="P70"/>
      <w:bookmarkEnd w:id="1"/>
      <w:r w:rsidRPr="00DC0D86">
        <w:rPr>
          <w:rFonts w:ascii="Times New Roman" w:hAnsi="Times New Roman" w:cs="Times New Roman"/>
          <w:sz w:val="24"/>
          <w:szCs w:val="24"/>
        </w:rPr>
        <w:t>12. Срок проведения: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 выездной проверки, ревизии не может превышать 45 рабочих дней;</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2) камеральной проверки, обследования не может превышать 30 рабочих дней;</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3) встречной проверки не может превышать срок, предусмотренный для проведения контрольного мероприятия, в рамках которого она проводится.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 xml:space="preserve">13. Допускается продление срока, указанного в </w:t>
      </w:r>
      <w:hyperlink w:anchor="P70" w:history="1">
        <w:r w:rsidRPr="00DC0D86">
          <w:rPr>
            <w:rFonts w:ascii="Times New Roman" w:hAnsi="Times New Roman" w:cs="Times New Roman"/>
            <w:sz w:val="24"/>
            <w:szCs w:val="24"/>
          </w:rPr>
          <w:t>пункте 12</w:t>
        </w:r>
      </w:hyperlink>
      <w:r w:rsidRPr="00DC0D86">
        <w:rPr>
          <w:rFonts w:ascii="Times New Roman" w:hAnsi="Times New Roman" w:cs="Times New Roman"/>
          <w:sz w:val="24"/>
          <w:szCs w:val="24"/>
        </w:rPr>
        <w:t xml:space="preserve"> настоящего Порядка, должностным лицом органа финансового контроля по мотивированному обращению должностного лица органа финансового контроля, уполномоченного на проведение контрольного мероприятия, но не более чем на 20 рабочих дней.</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14. Основаниями для продления срока контрольного мероприятия являются: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 выявление в ходе проведения контрольного мероприятия необходимости изучения дополнительных документов;</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2) непредставление или несвоевременное представление объектами финансового контроля документов, необходимых для осуществления контрольного мероприятия;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3) отсутствие при проведении контрольного мероприятия руководителя или уполномоченного представителя объекта финансового контроля (далее - представитель объекта финансового контроля);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4) отсутствие в срок проведения контрольного мероприятия должностного лица (должностных лиц) органа финансового контроля, уполномоченного на проведение контрольного мероприятия.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14.1. Допускается приостановление контрольного мероприятия на основании мотивированного обращения к органу финансового контроля должностного лица (должностных лиц) органа финансового контроля, уполномоченного на проведение контрольного мероприятия: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 при отсутствии бюджетного (бухгалтерского) учета, бюджетной (бухгалтерской) отчетности у объекта финансового контроля, при нарушении объектом финансового контроля правил ведения бюджетного (бухгалтерского) учета - на период восстановления документов, необходимых для проведения контрольного мероприятия, и (или) на период приведения объектом финансового контроля в надлежащее состояние документов учета и отчетности;</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lastRenderedPageBreak/>
        <w:t>2) на период проведения экспертиз;</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3) на период исполнения запросов, направленных органом финансового контроля.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14.2. На время приостановления осуществления контрольного мероприятия течение его срока прерывается, но не более чем на 6 месяцев.</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14.3. Решение о возобновлении проведения контрольного мероприятия осуществляется после устранения причин приостановления контрольного мероприятия.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14.4. Решение о приостановлении (возобновлении) проведения контрольного мероприятия оформляется решением органа финансового контроля. Решение о приостановлении (возобновлении) проведения контрольного мероприятия вручается представителю объекта финансового контроля под роспись либо направляется объекту финансового контроля способом, обеспечивающим фиксацию факта его получения.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15. Контрольное мероприятие может проводиться только должностным лицом (должностными лицами) органа финансового контроля, которое указано в решении.</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15.1. Должностное лицо (должностные лица) органа финансового контроля, уполномоченное на проведение контрольного мероприятия, имеет право:</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 запрашивать и получать документы и их копии, информацию и материалы, в том числе письменные пояснения сотрудников объекта финансового контроля, необходимые для проведения контрольного мероприятия;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2) на допуск в помещения и (или) на территорию объекта финансового контроля при предъявлении служебного удостоверения и решения;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3) проводить экспертизы и (или) привлекать независимых экспертов и специалистов для проведения экспертиз;</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4) проводить контрольные действия с использованием фото-, видео- и аудиотехники, а также иных видов техники и приборов, в том числе измерительных приборов.</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15.2. Должностное лицо (должностные лица) органа финансового контроля, уполномоченное на проведение контрольного мероприятия, обязано:</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 в установленные сроки исполнять обязанности, возложенные на него в связи с осуществлением контрольного мероприятия;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2) соблюдать законодательство, не нарушать права и законные интересы объектов финансового контроля (его должностных лиц);</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3) проводить проверки в соответствии с настоящим Порядком;</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4)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а также иные материалы, подтверждающие такой факт.</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15.3. Объект финансового контроля (его должностные лица) имеет право:</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 знакомиться с результатами контрольного мероприятия;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2) представлять в орган финансового контроля письменные возражения по фактам, изложенным в актах выездной, камеральной проверок;</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lastRenderedPageBreak/>
        <w:t>3) обжаловать действия органа финансового контроля в порядке, предусмотренном законодательством.</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15.4. Объект финансового контроля (его должностные лица) обязаны:</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 представлять в установленный срок и в полном объеме документы и их копии, информацию и материалы, пояснения, необходимые для проведения контрольного мероприятия;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2) осуществлять организационно-техническое обеспечение контрольных мероприятий;</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3) выполнять законные требования должностного лица (должностных лиц) органа финансового контроля, уполномоченного на проведение контрольного мероприятия;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4) не препятствовать должностному лицу (должностным лицам) органа финансового контроля, уполномоченному на проведение контрольного мероприятия, в реализации его прав и исполнении обязанностей.</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 xml:space="preserve">16. В случае установления нарушений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осуществляет действия, предусмотренные </w:t>
      </w:r>
      <w:hyperlink r:id="rId8" w:history="1">
        <w:r w:rsidRPr="00DC0D86">
          <w:rPr>
            <w:rFonts w:ascii="Times New Roman" w:hAnsi="Times New Roman" w:cs="Times New Roman"/>
            <w:color w:val="262626" w:themeColor="text1" w:themeTint="D9"/>
            <w:sz w:val="24"/>
            <w:szCs w:val="24"/>
          </w:rPr>
          <w:t>абзацами третьим</w:t>
        </w:r>
      </w:hyperlink>
      <w:r w:rsidRPr="00DC0D86">
        <w:rPr>
          <w:rFonts w:ascii="Times New Roman" w:hAnsi="Times New Roman" w:cs="Times New Roman"/>
          <w:color w:val="262626" w:themeColor="text1" w:themeTint="D9"/>
          <w:sz w:val="24"/>
          <w:szCs w:val="24"/>
        </w:rPr>
        <w:t xml:space="preserve">, </w:t>
      </w:r>
      <w:hyperlink r:id="rId9" w:history="1">
        <w:r w:rsidRPr="00DC0D86">
          <w:rPr>
            <w:rFonts w:ascii="Times New Roman" w:hAnsi="Times New Roman" w:cs="Times New Roman"/>
            <w:color w:val="262626" w:themeColor="text1" w:themeTint="D9"/>
            <w:sz w:val="24"/>
            <w:szCs w:val="24"/>
          </w:rPr>
          <w:t>четвертым пункта 2 статьи 269.2</w:t>
        </w:r>
      </w:hyperlink>
      <w:r w:rsidRPr="00DC0D86">
        <w:rPr>
          <w:rFonts w:ascii="Times New Roman" w:hAnsi="Times New Roman" w:cs="Times New Roman"/>
          <w:sz w:val="24"/>
          <w:szCs w:val="24"/>
        </w:rPr>
        <w:t xml:space="preserve"> Бюджетного кодекса Российской Федерации.</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17. Выездная проверка начинается с предъявления служебного удостоверения должностным лицом (должностными лицами) органа финансового контроля, осуществляющим выездную проверку, ознакомления представителя объекта финансового контроля с решением, программой и решения организационно-технических вопросов, связанных с ее проведением, определением объема выборки, состава необходимых документов и сроков их представления.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18. Выездная проверка проводится по месту нахождения объекта финансового контроля.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19. В ходе выездной проверки должностное лицо (должностные лица) органа финансового контроля, осуществляющее выездную проверку, проводит документальное и фактическое изучение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финансового контроля за определенный период, в том числе определяет фактическое соответствие совершенных операций данным бюджетной (бухгалтерской) отчетности и первичных документов.</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20. По результатам выездной проверки должностным лицом (должностными лицами) органа финансового контроля, осуществляющим выездную проверку, составляется акт выездной проверки в двух экземплярах (по одному экземпляру для органа финансового контроля и для объекта финансового контроля).</w:t>
      </w:r>
    </w:p>
    <w:p w:rsidR="00ED6910" w:rsidRPr="00DC0D86" w:rsidRDefault="00ED6910" w:rsidP="00ED6910">
      <w:pPr>
        <w:pStyle w:val="ConsPlusNormal"/>
        <w:spacing w:before="220"/>
        <w:ind w:firstLine="540"/>
        <w:jc w:val="both"/>
        <w:rPr>
          <w:rFonts w:ascii="Times New Roman" w:hAnsi="Times New Roman" w:cs="Times New Roman"/>
          <w:sz w:val="24"/>
          <w:szCs w:val="24"/>
        </w:rPr>
      </w:pPr>
      <w:bookmarkStart w:id="2" w:name="P112"/>
      <w:bookmarkEnd w:id="2"/>
      <w:r w:rsidRPr="00DC0D86">
        <w:rPr>
          <w:rFonts w:ascii="Times New Roman" w:hAnsi="Times New Roman" w:cs="Times New Roman"/>
          <w:sz w:val="24"/>
          <w:szCs w:val="24"/>
        </w:rPr>
        <w:t>21. В акте выездной проверки указывается: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 дата и место его составления;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2) наименование органа финансового контроля;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3) дата и номер решения, в соответствии с которым осуществлялась выездная проверка;</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4) фамилия, инициалы и должность должностного лица (должностных лиц) органа финансового контроля, осуществившего выездную проверку;</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5) сведения об объекте финансового контроля (полное наименование, юридический и почтовый адреса);</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lastRenderedPageBreak/>
        <w:t>6) продолжительность проведения выездной проверки;</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7) фамилии, инициалы руководителя и главного бухгалтера объекта финансового контроля, имеющих право подписи денежных и расчетных документов в проверяемом периоде;</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8) тема выездной проверки;</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9) проверяемый период;</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10) перечень вопросов, изученных в ходе проведения выездной проверки;</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11) результаты выездной проверки, в том числе описание выявленных нарушений и ссылка на соответствующие нормативные правовые акты.</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22. Акт выездной проверки подписывается должностным лицом (должностными лицами) органа финансового контроля, осуществившим выездную проверку.</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23. Нарушения, указанные в акте выездной проверки, должны подтверждаться соответствующими документами и (или) их копиями.</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24. В течение 3 рабочих дней со дня составления акт выездной проверки вручается представителю объекта финансового контроля под роспись либо направляется объекту финансового контроля способом, обеспечивающим фиксацию факта его получения.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25. Объект финансового контроля в течение 7 рабочих дней со дня получения акта выездной проверки вправе представить в орган финансового контроля возражения по фактам, изложенным в акте выездной проверки, которые прилагаются к акту и являются его неотъемлемой частью.</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Возражения, представленные с нарушением данного срока, не рассматриваются органом финансового контроля и к акту не прилагаются.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26. В ходе ревизии должностное лицо (должностные лица) органа финансового контроля, осуществляющее ревизию, проводит контрольные действия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27. В ходе встречной проверки должностное лицо (должностные лица) органа финансового контроля, осуществляющее встречную проверку, проводит контрольные действия по установлению и (или) подтверждению фактов, связанных с деятельностью объекта финансового контроля, в рамках проводимых выездных и (или) камеральных проверок.</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28. Ревизия, а также встречная проверка, проводимая по месту нахождения объекта финансового контроля, осуществляются в порядке, установленном для проведения выездной проверки.</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29. Камеральная проверка начинается с направления объекту финансового контроля решения, программы и запроса о представлении необходимых документов с указанием сроков их представления.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Срок для представления документов должен быть не менее 3 рабочих дней со дня получения объектом финансового контроля соответствующего запроса.</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30. Камеральная проверка проводится по месту нахождения органа финансового контроля.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 xml:space="preserve">31. В ходе камеральной проверки должностное лицо (должностные лица) органа финансового контроля, осуществляющее камеральную проверку, проводит документальное и </w:t>
      </w:r>
      <w:r w:rsidRPr="00DC0D86">
        <w:rPr>
          <w:rFonts w:ascii="Times New Roman" w:hAnsi="Times New Roman" w:cs="Times New Roman"/>
          <w:sz w:val="24"/>
          <w:szCs w:val="24"/>
        </w:rPr>
        <w:lastRenderedPageBreak/>
        <w:t>фактическое изучение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финансового контроля за определенный период на основании бюджетной (бухгалтерской) отчетности и иных документов, представленных по запросу органа финансового контроля.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32. По результатам камеральной проверки должностное лицо (должностные лица) органа финансового контроля, осуществляющее камеральную проверку, составляет акт камеральной проверки в двух экземплярах.</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 xml:space="preserve">В акте камеральной проверки указываются сведения, предусмотренные </w:t>
      </w:r>
      <w:hyperlink w:anchor="P112" w:history="1">
        <w:r w:rsidRPr="00DC0D86">
          <w:rPr>
            <w:rFonts w:ascii="Times New Roman" w:hAnsi="Times New Roman" w:cs="Times New Roman"/>
            <w:sz w:val="24"/>
            <w:szCs w:val="24"/>
          </w:rPr>
          <w:t>пунктом 21</w:t>
        </w:r>
      </w:hyperlink>
      <w:r w:rsidRPr="00DC0D86">
        <w:rPr>
          <w:rFonts w:ascii="Times New Roman" w:hAnsi="Times New Roman" w:cs="Times New Roman"/>
          <w:sz w:val="24"/>
          <w:szCs w:val="24"/>
        </w:rPr>
        <w:t xml:space="preserve"> настоящего Порядка.</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33. Акт камеральной проверки подписывается должностным лицом (должностными лицами) органа финансового контроля, осуществившим камеральную проверку.</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34. Нарушения, указанные в акте камеральной проверки, должны подтверждаться соответствующими документами и (или) их копиями.</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35. В течение 3 рабочих дней со дня составления акт камеральной проверки направляется объекту финансового контроля способом, обеспечивающим фиксацию факта его получения.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36. Объект финансового контроля в течение 7 рабочих дней со дня получения акта камеральной проверки вправе представить в орган финансового контроля возражения по фактам, изложенным в акте камеральной проверки, которые прилагаются к акту и являются его неотъемлемой частью.</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Возражения, представленные с нарушением данного срока, не рассматриваются органом финансового контроля и к акту не прилагаются.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37. Встречная проверка, проводимая по месту нахождения органа финансового контроля, осуществляется в порядке, установленном для проведения камеральной проверки.</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38. Обследование проводится в целях анализа и оценки состояния определенной сферы деятельности объекта финансового контроля.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39. Обследование начинается с направления объекту финансового контроля решения, программы и запроса о представлении необходимых документов с указанием сроков их представления.</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Срок для представления документов должен быть не менее 3 рабочих дней со дня получения объектом финансового контроля соответствующего запроса.</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40. По результатам обследования должностное лицо (должностные лица) органа финансового контроля, осуществляющее обследование, составляет заключение о результатах обследования в двух экземплярах.</w:t>
      </w:r>
    </w:p>
    <w:p w:rsidR="00ED6910" w:rsidRPr="00DC0D86" w:rsidRDefault="00ED6910" w:rsidP="00ED6910">
      <w:pPr>
        <w:pStyle w:val="ConsPlusNormal"/>
        <w:spacing w:before="220"/>
        <w:ind w:firstLine="540"/>
        <w:jc w:val="both"/>
        <w:rPr>
          <w:rFonts w:ascii="Times New Roman" w:hAnsi="Times New Roman" w:cs="Times New Roman"/>
          <w:sz w:val="24"/>
          <w:szCs w:val="24"/>
        </w:rPr>
      </w:pPr>
      <w:r w:rsidRPr="00DC0D86">
        <w:rPr>
          <w:rFonts w:ascii="Times New Roman" w:hAnsi="Times New Roman" w:cs="Times New Roman"/>
          <w:sz w:val="24"/>
          <w:szCs w:val="24"/>
        </w:rPr>
        <w:t>41. В течение 3 рабочих дней со дня составления один экземпляр заключения о результатах обследования направляется объекту финансового контроля.</w:t>
      </w:r>
    </w:p>
    <w:p w:rsidR="00ED6910" w:rsidRPr="00DC0D86" w:rsidRDefault="00ED6910" w:rsidP="00ED6910">
      <w:pPr>
        <w:pStyle w:val="ConsPlusNormal"/>
        <w:ind w:firstLine="540"/>
        <w:jc w:val="both"/>
        <w:rPr>
          <w:rFonts w:ascii="Times New Roman" w:hAnsi="Times New Roman" w:cs="Times New Roman"/>
          <w:sz w:val="24"/>
          <w:szCs w:val="24"/>
        </w:rPr>
      </w:pPr>
    </w:p>
    <w:p w:rsidR="00ED6910" w:rsidRPr="00DC0D86" w:rsidRDefault="00ED6910" w:rsidP="00A317B8">
      <w:pPr>
        <w:autoSpaceDE w:val="0"/>
        <w:autoSpaceDN w:val="0"/>
        <w:adjustRightInd w:val="0"/>
        <w:spacing w:after="0" w:line="240" w:lineRule="auto"/>
        <w:outlineLvl w:val="0"/>
        <w:rPr>
          <w:rFonts w:ascii="Times New Roman" w:hAnsi="Times New Roman"/>
          <w:sz w:val="24"/>
          <w:szCs w:val="24"/>
        </w:rPr>
      </w:pPr>
    </w:p>
    <w:sectPr w:rsidR="00ED6910" w:rsidRPr="00DC0D86" w:rsidSect="00087DE4">
      <w:footerReference w:type="default" r:id="rId10"/>
      <w:headerReference w:type="first" r:id="rId11"/>
      <w:pgSz w:w="11905" w:h="16838" w:code="9"/>
      <w:pgMar w:top="709" w:right="565" w:bottom="1134"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0B2" w:rsidRDefault="007550B2" w:rsidP="00B07DDC">
      <w:pPr>
        <w:spacing w:after="0" w:line="240" w:lineRule="auto"/>
      </w:pPr>
      <w:r>
        <w:separator/>
      </w:r>
    </w:p>
  </w:endnote>
  <w:endnote w:type="continuationSeparator" w:id="1">
    <w:p w:rsidR="007550B2" w:rsidRDefault="007550B2" w:rsidP="00B07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088" w:rsidRDefault="008925C0">
    <w:pPr>
      <w:pStyle w:val="a6"/>
      <w:jc w:val="right"/>
    </w:pPr>
    <w:fldSimple w:instr=" PAGE   \* MERGEFORMAT ">
      <w:r w:rsidR="00D15137">
        <w:rPr>
          <w:noProof/>
        </w:rPr>
        <w:t>1</w:t>
      </w:r>
    </w:fldSimple>
  </w:p>
  <w:p w:rsidR="00913088" w:rsidRDefault="0091308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0B2" w:rsidRDefault="007550B2" w:rsidP="00B07DDC">
      <w:pPr>
        <w:spacing w:after="0" w:line="240" w:lineRule="auto"/>
      </w:pPr>
      <w:r>
        <w:separator/>
      </w:r>
    </w:p>
  </w:footnote>
  <w:footnote w:type="continuationSeparator" w:id="1">
    <w:p w:rsidR="007550B2" w:rsidRDefault="007550B2" w:rsidP="00B07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11" w:rsidRDefault="00491F11" w:rsidP="00B07DDC">
    <w:pPr>
      <w:pStyle w:val="aa"/>
      <w:tabs>
        <w:tab w:val="right" w:pos="9328"/>
      </w:tabs>
      <w:spacing w:line="276" w:lineRule="auto"/>
      <w:ind w:right="27"/>
      <w:rPr>
        <w:bCs w:val="0"/>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480"/>
        </w:tabs>
        <w:ind w:left="480" w:hanging="480"/>
      </w:pPr>
      <w:rPr>
        <w:rFonts w:cs="Times New Roman"/>
      </w:rPr>
    </w:lvl>
    <w:lvl w:ilvl="1">
      <w:start w:val="14"/>
      <w:numFmt w:val="decimal"/>
      <w:lvlText w:val="%1.%2."/>
      <w:lvlJc w:val="left"/>
      <w:pPr>
        <w:tabs>
          <w:tab w:val="num" w:pos="1200"/>
        </w:tabs>
        <w:ind w:left="1200" w:hanging="48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9"/>
    <w:multiLevelType w:val="singleLevel"/>
    <w:tmpl w:val="00000009"/>
    <w:name w:val="WW8Num9"/>
    <w:lvl w:ilvl="0">
      <w:start w:val="1"/>
      <w:numFmt w:val="decimal"/>
      <w:pStyle w:val="a"/>
      <w:lvlText w:val="%1."/>
      <w:lvlJc w:val="left"/>
      <w:pPr>
        <w:tabs>
          <w:tab w:val="num" w:pos="284"/>
        </w:tabs>
      </w:pPr>
      <w:rPr>
        <w:rFonts w:cs="Times New Roman"/>
        <w:b/>
      </w:rPr>
    </w:lvl>
  </w:abstractNum>
  <w:abstractNum w:abstractNumId="2">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3">
    <w:nsid w:val="0052749A"/>
    <w:multiLevelType w:val="hybridMultilevel"/>
    <w:tmpl w:val="37FC2740"/>
    <w:lvl w:ilvl="0" w:tplc="E040979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D65158D"/>
    <w:multiLevelType w:val="hybridMultilevel"/>
    <w:tmpl w:val="3BD6FF60"/>
    <w:lvl w:ilvl="0" w:tplc="85406A6C">
      <w:start w:val="1"/>
      <w:numFmt w:val="decimal"/>
      <w:lvlText w:val="%1."/>
      <w:lvlJc w:val="left"/>
      <w:pPr>
        <w:ind w:left="840" w:hanging="39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7B53628B"/>
    <w:multiLevelType w:val="hybridMultilevel"/>
    <w:tmpl w:val="4F56F600"/>
    <w:lvl w:ilvl="0" w:tplc="F82C579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drawingGridHorizontalSpacing w:val="110"/>
  <w:displayHorizontalDrawingGridEvery w:val="2"/>
  <w:characterSpacingControl w:val="doNotCompress"/>
  <w:hdrShapeDefaults>
    <o:shapedefaults v:ext="edit" spidmax="84994"/>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4634"/>
    <w:rsid w:val="00000EAE"/>
    <w:rsid w:val="00005EA2"/>
    <w:rsid w:val="0001172C"/>
    <w:rsid w:val="00012D42"/>
    <w:rsid w:val="00014A3C"/>
    <w:rsid w:val="00016B57"/>
    <w:rsid w:val="00044F2C"/>
    <w:rsid w:val="0005499E"/>
    <w:rsid w:val="00055E67"/>
    <w:rsid w:val="00060A58"/>
    <w:rsid w:val="00062E4F"/>
    <w:rsid w:val="00063917"/>
    <w:rsid w:val="00066383"/>
    <w:rsid w:val="00067C5C"/>
    <w:rsid w:val="00076BB8"/>
    <w:rsid w:val="00084664"/>
    <w:rsid w:val="0008530C"/>
    <w:rsid w:val="000855CC"/>
    <w:rsid w:val="00087DE4"/>
    <w:rsid w:val="000928CB"/>
    <w:rsid w:val="000A0CDF"/>
    <w:rsid w:val="000B6EB3"/>
    <w:rsid w:val="000C32FC"/>
    <w:rsid w:val="000D2D26"/>
    <w:rsid w:val="000D4E8D"/>
    <w:rsid w:val="000D5F51"/>
    <w:rsid w:val="000E17DF"/>
    <w:rsid w:val="000E195D"/>
    <w:rsid w:val="000E2EBA"/>
    <w:rsid w:val="000E4146"/>
    <w:rsid w:val="000E4D55"/>
    <w:rsid w:val="00105632"/>
    <w:rsid w:val="0011216F"/>
    <w:rsid w:val="00117D0E"/>
    <w:rsid w:val="001229F1"/>
    <w:rsid w:val="00125C3A"/>
    <w:rsid w:val="00136FC2"/>
    <w:rsid w:val="0014081E"/>
    <w:rsid w:val="00141C26"/>
    <w:rsid w:val="00152BAB"/>
    <w:rsid w:val="001617C2"/>
    <w:rsid w:val="00171BB4"/>
    <w:rsid w:val="00174E25"/>
    <w:rsid w:val="001764DC"/>
    <w:rsid w:val="001813EA"/>
    <w:rsid w:val="001A10F4"/>
    <w:rsid w:val="001B060A"/>
    <w:rsid w:val="001B5704"/>
    <w:rsid w:val="001E2956"/>
    <w:rsid w:val="002103D3"/>
    <w:rsid w:val="002109F9"/>
    <w:rsid w:val="00211BCF"/>
    <w:rsid w:val="0022310C"/>
    <w:rsid w:val="002231BF"/>
    <w:rsid w:val="002329EE"/>
    <w:rsid w:val="00237408"/>
    <w:rsid w:val="00246AEC"/>
    <w:rsid w:val="00252850"/>
    <w:rsid w:val="002570EB"/>
    <w:rsid w:val="00263B61"/>
    <w:rsid w:val="00264439"/>
    <w:rsid w:val="0026521B"/>
    <w:rsid w:val="00271CBF"/>
    <w:rsid w:val="002801B5"/>
    <w:rsid w:val="00283709"/>
    <w:rsid w:val="00285FAD"/>
    <w:rsid w:val="00295D4A"/>
    <w:rsid w:val="002A67EB"/>
    <w:rsid w:val="002B245B"/>
    <w:rsid w:val="002B52DB"/>
    <w:rsid w:val="002C4EC5"/>
    <w:rsid w:val="002C65F6"/>
    <w:rsid w:val="002C7840"/>
    <w:rsid w:val="002D2540"/>
    <w:rsid w:val="002D697C"/>
    <w:rsid w:val="0030164F"/>
    <w:rsid w:val="00314C2E"/>
    <w:rsid w:val="00320D3C"/>
    <w:rsid w:val="00333531"/>
    <w:rsid w:val="0033570A"/>
    <w:rsid w:val="003412DB"/>
    <w:rsid w:val="003452CD"/>
    <w:rsid w:val="0035004E"/>
    <w:rsid w:val="00356151"/>
    <w:rsid w:val="00360EDE"/>
    <w:rsid w:val="0037504B"/>
    <w:rsid w:val="00385DCD"/>
    <w:rsid w:val="003A63D7"/>
    <w:rsid w:val="003A669E"/>
    <w:rsid w:val="003C4B66"/>
    <w:rsid w:val="003C4C7E"/>
    <w:rsid w:val="003D271A"/>
    <w:rsid w:val="0040079C"/>
    <w:rsid w:val="0042142B"/>
    <w:rsid w:val="00426156"/>
    <w:rsid w:val="00464339"/>
    <w:rsid w:val="0047238E"/>
    <w:rsid w:val="004734CA"/>
    <w:rsid w:val="00491F11"/>
    <w:rsid w:val="0049305A"/>
    <w:rsid w:val="004940F8"/>
    <w:rsid w:val="004942D0"/>
    <w:rsid w:val="00494DA7"/>
    <w:rsid w:val="004A107D"/>
    <w:rsid w:val="004B1C5B"/>
    <w:rsid w:val="004C0E66"/>
    <w:rsid w:val="004D6937"/>
    <w:rsid w:val="004D7DD2"/>
    <w:rsid w:val="004F5497"/>
    <w:rsid w:val="004F5873"/>
    <w:rsid w:val="004F6CB3"/>
    <w:rsid w:val="0050563E"/>
    <w:rsid w:val="005068E2"/>
    <w:rsid w:val="00511372"/>
    <w:rsid w:val="00515970"/>
    <w:rsid w:val="00520E97"/>
    <w:rsid w:val="00521DBB"/>
    <w:rsid w:val="005475D3"/>
    <w:rsid w:val="005534BF"/>
    <w:rsid w:val="00554560"/>
    <w:rsid w:val="00560101"/>
    <w:rsid w:val="00567880"/>
    <w:rsid w:val="005750AE"/>
    <w:rsid w:val="00577F03"/>
    <w:rsid w:val="00586057"/>
    <w:rsid w:val="00587933"/>
    <w:rsid w:val="005A45E8"/>
    <w:rsid w:val="005A5C49"/>
    <w:rsid w:val="005A6BE0"/>
    <w:rsid w:val="005B3445"/>
    <w:rsid w:val="005B4896"/>
    <w:rsid w:val="005B4F58"/>
    <w:rsid w:val="005B71A4"/>
    <w:rsid w:val="005C2747"/>
    <w:rsid w:val="005D2FA9"/>
    <w:rsid w:val="005F2BF7"/>
    <w:rsid w:val="005F4926"/>
    <w:rsid w:val="00604774"/>
    <w:rsid w:val="006053F4"/>
    <w:rsid w:val="00612D82"/>
    <w:rsid w:val="00615804"/>
    <w:rsid w:val="00615954"/>
    <w:rsid w:val="006439A8"/>
    <w:rsid w:val="006571C9"/>
    <w:rsid w:val="00661431"/>
    <w:rsid w:val="0066203E"/>
    <w:rsid w:val="00666014"/>
    <w:rsid w:val="00666970"/>
    <w:rsid w:val="00667CF9"/>
    <w:rsid w:val="0067536F"/>
    <w:rsid w:val="006759EB"/>
    <w:rsid w:val="00676581"/>
    <w:rsid w:val="0068340A"/>
    <w:rsid w:val="006A7F99"/>
    <w:rsid w:val="006B1571"/>
    <w:rsid w:val="006B394D"/>
    <w:rsid w:val="006B3ED3"/>
    <w:rsid w:val="006C2685"/>
    <w:rsid w:val="006C7C6C"/>
    <w:rsid w:val="006D1839"/>
    <w:rsid w:val="006F3427"/>
    <w:rsid w:val="006F7784"/>
    <w:rsid w:val="00706B63"/>
    <w:rsid w:val="00713B9F"/>
    <w:rsid w:val="00714159"/>
    <w:rsid w:val="0071681E"/>
    <w:rsid w:val="00717726"/>
    <w:rsid w:val="00720280"/>
    <w:rsid w:val="00722599"/>
    <w:rsid w:val="00726D53"/>
    <w:rsid w:val="0072724F"/>
    <w:rsid w:val="0074108B"/>
    <w:rsid w:val="00745696"/>
    <w:rsid w:val="007550B2"/>
    <w:rsid w:val="00776C07"/>
    <w:rsid w:val="00781BF2"/>
    <w:rsid w:val="0079029B"/>
    <w:rsid w:val="007A26BF"/>
    <w:rsid w:val="007D4899"/>
    <w:rsid w:val="008006AE"/>
    <w:rsid w:val="0080139C"/>
    <w:rsid w:val="00802499"/>
    <w:rsid w:val="00820F84"/>
    <w:rsid w:val="00821C77"/>
    <w:rsid w:val="00830C9A"/>
    <w:rsid w:val="00852773"/>
    <w:rsid w:val="008676F3"/>
    <w:rsid w:val="00875EAA"/>
    <w:rsid w:val="008767CB"/>
    <w:rsid w:val="008925C0"/>
    <w:rsid w:val="008A0E54"/>
    <w:rsid w:val="008A5CDD"/>
    <w:rsid w:val="008A7D6E"/>
    <w:rsid w:val="008B5E58"/>
    <w:rsid w:val="008C234D"/>
    <w:rsid w:val="008C30A1"/>
    <w:rsid w:val="008D09EC"/>
    <w:rsid w:val="008D2BBB"/>
    <w:rsid w:val="008D4AE5"/>
    <w:rsid w:val="008E4745"/>
    <w:rsid w:val="008F3732"/>
    <w:rsid w:val="008F4638"/>
    <w:rsid w:val="00904CA0"/>
    <w:rsid w:val="00912A30"/>
    <w:rsid w:val="00913088"/>
    <w:rsid w:val="00915985"/>
    <w:rsid w:val="00927BC7"/>
    <w:rsid w:val="00933955"/>
    <w:rsid w:val="00940B4A"/>
    <w:rsid w:val="00942020"/>
    <w:rsid w:val="00947D0D"/>
    <w:rsid w:val="00984739"/>
    <w:rsid w:val="0099340F"/>
    <w:rsid w:val="00994F10"/>
    <w:rsid w:val="009A3708"/>
    <w:rsid w:val="009B00B9"/>
    <w:rsid w:val="009B189C"/>
    <w:rsid w:val="009B45C8"/>
    <w:rsid w:val="009C6DC2"/>
    <w:rsid w:val="009D3CA5"/>
    <w:rsid w:val="009D6279"/>
    <w:rsid w:val="009F493B"/>
    <w:rsid w:val="009F5DCA"/>
    <w:rsid w:val="00A04286"/>
    <w:rsid w:val="00A05E5E"/>
    <w:rsid w:val="00A0622B"/>
    <w:rsid w:val="00A10391"/>
    <w:rsid w:val="00A3166C"/>
    <w:rsid w:val="00A317B8"/>
    <w:rsid w:val="00A3301D"/>
    <w:rsid w:val="00A339BC"/>
    <w:rsid w:val="00A363E9"/>
    <w:rsid w:val="00A36E79"/>
    <w:rsid w:val="00A37954"/>
    <w:rsid w:val="00A37A7D"/>
    <w:rsid w:val="00A41DDF"/>
    <w:rsid w:val="00A42FE7"/>
    <w:rsid w:val="00A43BAA"/>
    <w:rsid w:val="00A45A3D"/>
    <w:rsid w:val="00A55339"/>
    <w:rsid w:val="00A56395"/>
    <w:rsid w:val="00A57255"/>
    <w:rsid w:val="00A62454"/>
    <w:rsid w:val="00A75246"/>
    <w:rsid w:val="00A97512"/>
    <w:rsid w:val="00AA3F7B"/>
    <w:rsid w:val="00AA624E"/>
    <w:rsid w:val="00AB456F"/>
    <w:rsid w:val="00AB4694"/>
    <w:rsid w:val="00AB7282"/>
    <w:rsid w:val="00AB79A3"/>
    <w:rsid w:val="00AB7FCF"/>
    <w:rsid w:val="00AC7AA1"/>
    <w:rsid w:val="00AD170F"/>
    <w:rsid w:val="00AD223F"/>
    <w:rsid w:val="00AD56B3"/>
    <w:rsid w:val="00AD7938"/>
    <w:rsid w:val="00AE22B4"/>
    <w:rsid w:val="00AE46D2"/>
    <w:rsid w:val="00B00580"/>
    <w:rsid w:val="00B029D9"/>
    <w:rsid w:val="00B03151"/>
    <w:rsid w:val="00B07DDC"/>
    <w:rsid w:val="00B14B0E"/>
    <w:rsid w:val="00B1787D"/>
    <w:rsid w:val="00B22A74"/>
    <w:rsid w:val="00B3192B"/>
    <w:rsid w:val="00B35B44"/>
    <w:rsid w:val="00B37219"/>
    <w:rsid w:val="00B54A8F"/>
    <w:rsid w:val="00B56632"/>
    <w:rsid w:val="00B7549C"/>
    <w:rsid w:val="00B8116E"/>
    <w:rsid w:val="00B851BF"/>
    <w:rsid w:val="00B86A3D"/>
    <w:rsid w:val="00B95F0D"/>
    <w:rsid w:val="00BB1298"/>
    <w:rsid w:val="00BB1C34"/>
    <w:rsid w:val="00BB4BFB"/>
    <w:rsid w:val="00BD0F38"/>
    <w:rsid w:val="00BD5C42"/>
    <w:rsid w:val="00BE2B30"/>
    <w:rsid w:val="00BE3016"/>
    <w:rsid w:val="00BE4634"/>
    <w:rsid w:val="00BE72CA"/>
    <w:rsid w:val="00BF79F3"/>
    <w:rsid w:val="00C01107"/>
    <w:rsid w:val="00C02485"/>
    <w:rsid w:val="00C02C1C"/>
    <w:rsid w:val="00C165E4"/>
    <w:rsid w:val="00C32DF6"/>
    <w:rsid w:val="00C50C54"/>
    <w:rsid w:val="00C55017"/>
    <w:rsid w:val="00C612DF"/>
    <w:rsid w:val="00C62A2E"/>
    <w:rsid w:val="00C67169"/>
    <w:rsid w:val="00C72556"/>
    <w:rsid w:val="00C73029"/>
    <w:rsid w:val="00C82DFB"/>
    <w:rsid w:val="00C86184"/>
    <w:rsid w:val="00C92AF3"/>
    <w:rsid w:val="00C93763"/>
    <w:rsid w:val="00CA68D4"/>
    <w:rsid w:val="00CA7D0B"/>
    <w:rsid w:val="00CB25A8"/>
    <w:rsid w:val="00CB640B"/>
    <w:rsid w:val="00CC06B7"/>
    <w:rsid w:val="00CC0C15"/>
    <w:rsid w:val="00CC421F"/>
    <w:rsid w:val="00CE46A4"/>
    <w:rsid w:val="00CF41C9"/>
    <w:rsid w:val="00D05219"/>
    <w:rsid w:val="00D10BC8"/>
    <w:rsid w:val="00D1137B"/>
    <w:rsid w:val="00D13D83"/>
    <w:rsid w:val="00D1424B"/>
    <w:rsid w:val="00D15137"/>
    <w:rsid w:val="00D249C6"/>
    <w:rsid w:val="00D364EE"/>
    <w:rsid w:val="00D6690A"/>
    <w:rsid w:val="00D71B9D"/>
    <w:rsid w:val="00D82F61"/>
    <w:rsid w:val="00D90BBC"/>
    <w:rsid w:val="00DA6A98"/>
    <w:rsid w:val="00DB51CD"/>
    <w:rsid w:val="00DB5C0A"/>
    <w:rsid w:val="00DC0D86"/>
    <w:rsid w:val="00DC557E"/>
    <w:rsid w:val="00DC7B6A"/>
    <w:rsid w:val="00DD27FC"/>
    <w:rsid w:val="00DD6E60"/>
    <w:rsid w:val="00DE32DF"/>
    <w:rsid w:val="00E00243"/>
    <w:rsid w:val="00E153F0"/>
    <w:rsid w:val="00E20A3B"/>
    <w:rsid w:val="00E27D23"/>
    <w:rsid w:val="00E44445"/>
    <w:rsid w:val="00E44F65"/>
    <w:rsid w:val="00E57525"/>
    <w:rsid w:val="00E669AB"/>
    <w:rsid w:val="00E725EF"/>
    <w:rsid w:val="00E84A5F"/>
    <w:rsid w:val="00E924B8"/>
    <w:rsid w:val="00E953C4"/>
    <w:rsid w:val="00EA0C5A"/>
    <w:rsid w:val="00EA1E03"/>
    <w:rsid w:val="00EA2EED"/>
    <w:rsid w:val="00EA3AE8"/>
    <w:rsid w:val="00EA4E34"/>
    <w:rsid w:val="00EB0591"/>
    <w:rsid w:val="00EC19F2"/>
    <w:rsid w:val="00ED1201"/>
    <w:rsid w:val="00ED6910"/>
    <w:rsid w:val="00EF492B"/>
    <w:rsid w:val="00F0184D"/>
    <w:rsid w:val="00F02B6A"/>
    <w:rsid w:val="00F050DB"/>
    <w:rsid w:val="00F06F19"/>
    <w:rsid w:val="00F11925"/>
    <w:rsid w:val="00F13936"/>
    <w:rsid w:val="00F31354"/>
    <w:rsid w:val="00F34E89"/>
    <w:rsid w:val="00F46E71"/>
    <w:rsid w:val="00F536BD"/>
    <w:rsid w:val="00F57864"/>
    <w:rsid w:val="00F6005F"/>
    <w:rsid w:val="00F61103"/>
    <w:rsid w:val="00F649D3"/>
    <w:rsid w:val="00F771F7"/>
    <w:rsid w:val="00F824D8"/>
    <w:rsid w:val="00F91108"/>
    <w:rsid w:val="00F92A22"/>
    <w:rsid w:val="00F9666E"/>
    <w:rsid w:val="00F96EBE"/>
    <w:rsid w:val="00FA6260"/>
    <w:rsid w:val="00FC17EB"/>
    <w:rsid w:val="00FC375D"/>
    <w:rsid w:val="00FC486D"/>
    <w:rsid w:val="00FC721E"/>
    <w:rsid w:val="00FC7461"/>
    <w:rsid w:val="00FC7CBB"/>
    <w:rsid w:val="00FD69F8"/>
    <w:rsid w:val="00FE391D"/>
    <w:rsid w:val="00FF1B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page number" w:uiPriority="99"/>
    <w:lsdException w:name="List" w:uiPriority="99"/>
    <w:lsdException w:name="List Number" w:uiPriority="99"/>
    <w:lsdException w:name="Title" w:uiPriority="10" w:qFormat="1"/>
    <w:lsdException w:name="Body Text" w:uiPriority="99"/>
    <w:lsdException w:name="Body Text Indent" w:uiPriority="99"/>
    <w:lsdException w:name="Subtitle" w:uiPriority="11" w:qFormat="1"/>
    <w:lsdException w:name="Body Text 3" w:uiPriority="99"/>
    <w:lsdException w:name="Body Text Indent 2" w:uiPriority="99"/>
    <w:lsdException w:name="Body Text Indent 3"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21DBB"/>
    <w:pPr>
      <w:spacing w:after="200" w:line="276" w:lineRule="auto"/>
    </w:pPr>
    <w:rPr>
      <w:sz w:val="22"/>
      <w:szCs w:val="22"/>
      <w:lang w:eastAsia="en-US"/>
    </w:rPr>
  </w:style>
  <w:style w:type="paragraph" w:styleId="1">
    <w:name w:val="heading 1"/>
    <w:basedOn w:val="a0"/>
    <w:next w:val="a0"/>
    <w:link w:val="10"/>
    <w:uiPriority w:val="9"/>
    <w:qFormat/>
    <w:rsid w:val="00076BB8"/>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
    <w:unhideWhenUsed/>
    <w:qFormat/>
    <w:rsid w:val="00076BB8"/>
    <w:pPr>
      <w:keepNext/>
      <w:spacing w:before="240" w:after="60"/>
      <w:outlineLvl w:val="1"/>
    </w:pPr>
    <w:rPr>
      <w:rFonts w:ascii="Cambria" w:eastAsia="Times New Roman" w:hAnsi="Cambria"/>
      <w:b/>
      <w:bCs/>
      <w:i/>
      <w:iCs/>
      <w:sz w:val="28"/>
      <w:szCs w:val="28"/>
    </w:rPr>
  </w:style>
  <w:style w:type="paragraph" w:styleId="3">
    <w:name w:val="heading 3"/>
    <w:basedOn w:val="a0"/>
    <w:next w:val="a0"/>
    <w:link w:val="31"/>
    <w:uiPriority w:val="9"/>
    <w:qFormat/>
    <w:rsid w:val="00076BB8"/>
    <w:pPr>
      <w:keepNext/>
      <w:tabs>
        <w:tab w:val="num" w:pos="720"/>
      </w:tabs>
      <w:suppressAutoHyphens/>
      <w:spacing w:after="0" w:line="240" w:lineRule="auto"/>
      <w:ind w:left="720" w:hanging="720"/>
      <w:outlineLvl w:val="2"/>
    </w:pPr>
    <w:rPr>
      <w:rFonts w:ascii="Cambria" w:eastAsia="Times New Roman" w:hAnsi="Cambria"/>
      <w:b/>
      <w:bCs/>
      <w:sz w:val="26"/>
      <w:szCs w:val="26"/>
      <w:lang w:eastAsia="ar-SA"/>
    </w:rPr>
  </w:style>
  <w:style w:type="paragraph" w:styleId="4">
    <w:name w:val="heading 4"/>
    <w:basedOn w:val="a0"/>
    <w:next w:val="a0"/>
    <w:link w:val="41"/>
    <w:uiPriority w:val="9"/>
    <w:qFormat/>
    <w:rsid w:val="00076BB8"/>
    <w:pPr>
      <w:keepNext/>
      <w:tabs>
        <w:tab w:val="num" w:pos="864"/>
      </w:tabs>
      <w:suppressAutoHyphens/>
      <w:spacing w:before="240" w:after="60" w:line="240" w:lineRule="auto"/>
      <w:ind w:left="864" w:hanging="864"/>
      <w:outlineLvl w:val="3"/>
    </w:pPr>
    <w:rPr>
      <w:rFonts w:eastAsia="Times New Roman"/>
      <w:b/>
      <w:bCs/>
      <w:sz w:val="28"/>
      <w:szCs w:val="28"/>
      <w:lang w:eastAsia="ar-SA"/>
    </w:rPr>
  </w:style>
  <w:style w:type="paragraph" w:styleId="5">
    <w:name w:val="heading 5"/>
    <w:basedOn w:val="a0"/>
    <w:next w:val="a0"/>
    <w:qFormat/>
    <w:rsid w:val="00B95F0D"/>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07DD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B07DDC"/>
  </w:style>
  <w:style w:type="paragraph" w:styleId="a6">
    <w:name w:val="footer"/>
    <w:basedOn w:val="a0"/>
    <w:link w:val="a7"/>
    <w:uiPriority w:val="99"/>
    <w:unhideWhenUsed/>
    <w:rsid w:val="00B07DD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07DDC"/>
  </w:style>
  <w:style w:type="paragraph" w:styleId="a8">
    <w:name w:val="Balloon Text"/>
    <w:basedOn w:val="a0"/>
    <w:link w:val="a9"/>
    <w:uiPriority w:val="99"/>
    <w:unhideWhenUsed/>
    <w:rsid w:val="00B07DD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B07DDC"/>
    <w:rPr>
      <w:rFonts w:ascii="Tahoma" w:hAnsi="Tahoma" w:cs="Tahoma"/>
      <w:sz w:val="16"/>
      <w:szCs w:val="16"/>
    </w:rPr>
  </w:style>
  <w:style w:type="paragraph" w:styleId="aa">
    <w:name w:val="Body Text"/>
    <w:basedOn w:val="a0"/>
    <w:link w:val="ab"/>
    <w:uiPriority w:val="99"/>
    <w:unhideWhenUsed/>
    <w:rsid w:val="00B07DDC"/>
    <w:pPr>
      <w:spacing w:after="0" w:line="240" w:lineRule="auto"/>
      <w:jc w:val="center"/>
    </w:pPr>
    <w:rPr>
      <w:rFonts w:ascii="Times New Roman" w:eastAsia="Times New Roman" w:hAnsi="Times New Roman"/>
      <w:b/>
      <w:bCs/>
      <w:sz w:val="28"/>
      <w:szCs w:val="24"/>
      <w:lang w:eastAsia="ru-RU"/>
    </w:rPr>
  </w:style>
  <w:style w:type="character" w:customStyle="1" w:styleId="ab">
    <w:name w:val="Основной текст Знак"/>
    <w:basedOn w:val="a1"/>
    <w:link w:val="aa"/>
    <w:uiPriority w:val="99"/>
    <w:rsid w:val="00B07DDC"/>
    <w:rPr>
      <w:rFonts w:ascii="Times New Roman" w:eastAsia="Times New Roman" w:hAnsi="Times New Roman" w:cs="Times New Roman"/>
      <w:b/>
      <w:bCs/>
      <w:sz w:val="28"/>
      <w:szCs w:val="24"/>
      <w:lang w:eastAsia="ru-RU"/>
    </w:rPr>
  </w:style>
  <w:style w:type="paragraph" w:styleId="ac">
    <w:name w:val="No Spacing"/>
    <w:uiPriority w:val="1"/>
    <w:qFormat/>
    <w:rsid w:val="00B07DDC"/>
    <w:rPr>
      <w:sz w:val="22"/>
      <w:szCs w:val="22"/>
      <w:lang w:eastAsia="en-US"/>
    </w:rPr>
  </w:style>
  <w:style w:type="table" w:styleId="ad">
    <w:name w:val="Table Grid"/>
    <w:basedOn w:val="a2"/>
    <w:rsid w:val="00B07D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Indent"/>
    <w:basedOn w:val="a0"/>
    <w:link w:val="af"/>
    <w:uiPriority w:val="99"/>
    <w:unhideWhenUsed/>
    <w:rsid w:val="00044F2C"/>
    <w:pPr>
      <w:spacing w:after="120"/>
      <w:ind w:left="283"/>
    </w:pPr>
  </w:style>
  <w:style w:type="character" w:customStyle="1" w:styleId="af">
    <w:name w:val="Основной текст с отступом Знак"/>
    <w:basedOn w:val="a1"/>
    <w:link w:val="ae"/>
    <w:rsid w:val="00044F2C"/>
  </w:style>
  <w:style w:type="paragraph" w:styleId="af0">
    <w:name w:val="List Paragraph"/>
    <w:basedOn w:val="a0"/>
    <w:qFormat/>
    <w:rsid w:val="00521DBB"/>
    <w:pPr>
      <w:ind w:left="720"/>
      <w:contextualSpacing/>
    </w:pPr>
  </w:style>
  <w:style w:type="paragraph" w:customStyle="1" w:styleId="Style3">
    <w:name w:val="Style3"/>
    <w:basedOn w:val="a0"/>
    <w:rsid w:val="001813EA"/>
    <w:pPr>
      <w:widowControl w:val="0"/>
      <w:autoSpaceDE w:val="0"/>
      <w:autoSpaceDN w:val="0"/>
      <w:adjustRightInd w:val="0"/>
      <w:spacing w:after="0" w:line="269" w:lineRule="exact"/>
      <w:jc w:val="center"/>
    </w:pPr>
    <w:rPr>
      <w:rFonts w:ascii="Times New Roman" w:eastAsia="Times New Roman" w:hAnsi="Times New Roman"/>
      <w:sz w:val="24"/>
      <w:szCs w:val="24"/>
      <w:lang w:eastAsia="ru-RU"/>
    </w:rPr>
  </w:style>
  <w:style w:type="character" w:customStyle="1" w:styleId="FontStyle17">
    <w:name w:val="Font Style17"/>
    <w:basedOn w:val="a1"/>
    <w:rsid w:val="001813EA"/>
    <w:rPr>
      <w:rFonts w:ascii="Times New Roman" w:hAnsi="Times New Roman" w:cs="Times New Roman"/>
      <w:sz w:val="22"/>
      <w:szCs w:val="22"/>
    </w:rPr>
  </w:style>
  <w:style w:type="paragraph" w:customStyle="1" w:styleId="Style4">
    <w:name w:val="Style4"/>
    <w:basedOn w:val="a0"/>
    <w:rsid w:val="001813EA"/>
    <w:pPr>
      <w:widowControl w:val="0"/>
      <w:autoSpaceDE w:val="0"/>
      <w:autoSpaceDN w:val="0"/>
      <w:adjustRightInd w:val="0"/>
      <w:spacing w:after="0" w:line="271" w:lineRule="exact"/>
      <w:ind w:firstLine="360"/>
      <w:jc w:val="both"/>
    </w:pPr>
    <w:rPr>
      <w:rFonts w:ascii="Times New Roman" w:eastAsia="Times New Roman" w:hAnsi="Times New Roman"/>
      <w:sz w:val="24"/>
      <w:szCs w:val="24"/>
      <w:lang w:eastAsia="ru-RU"/>
    </w:rPr>
  </w:style>
  <w:style w:type="paragraph" w:customStyle="1" w:styleId="Style5">
    <w:name w:val="Style5"/>
    <w:basedOn w:val="a0"/>
    <w:rsid w:val="001813EA"/>
    <w:pPr>
      <w:widowControl w:val="0"/>
      <w:autoSpaceDE w:val="0"/>
      <w:autoSpaceDN w:val="0"/>
      <w:adjustRightInd w:val="0"/>
      <w:spacing w:after="0" w:line="271" w:lineRule="exact"/>
      <w:jc w:val="both"/>
    </w:pPr>
    <w:rPr>
      <w:rFonts w:ascii="Times New Roman" w:eastAsia="Times New Roman" w:hAnsi="Times New Roman"/>
      <w:sz w:val="24"/>
      <w:szCs w:val="24"/>
      <w:lang w:eastAsia="ru-RU"/>
    </w:rPr>
  </w:style>
  <w:style w:type="character" w:customStyle="1" w:styleId="apple-converted-space">
    <w:name w:val="apple-converted-space"/>
    <w:basedOn w:val="a1"/>
    <w:rsid w:val="00DD27FC"/>
  </w:style>
  <w:style w:type="paragraph" w:customStyle="1" w:styleId="p3">
    <w:name w:val="p3"/>
    <w:basedOn w:val="a0"/>
    <w:rsid w:val="00DD27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1"/>
    <w:rsid w:val="00DD27FC"/>
  </w:style>
  <w:style w:type="paragraph" w:customStyle="1" w:styleId="p4">
    <w:name w:val="p4"/>
    <w:basedOn w:val="a0"/>
    <w:rsid w:val="00DD27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1"/>
    <w:rsid w:val="00DD27FC"/>
  </w:style>
  <w:style w:type="paragraph" w:customStyle="1" w:styleId="p5">
    <w:name w:val="p5"/>
    <w:basedOn w:val="a0"/>
    <w:rsid w:val="00DD27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rsid w:val="00DD27FC"/>
  </w:style>
  <w:style w:type="paragraph" w:styleId="af1">
    <w:name w:val="footnote text"/>
    <w:basedOn w:val="a0"/>
    <w:link w:val="af2"/>
    <w:rsid w:val="008F3732"/>
    <w:pPr>
      <w:autoSpaceDE w:val="0"/>
      <w:autoSpaceDN w:val="0"/>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1"/>
    <w:link w:val="af1"/>
    <w:rsid w:val="008F3732"/>
    <w:rPr>
      <w:rFonts w:ascii="Times New Roman" w:eastAsia="Times New Roman" w:hAnsi="Times New Roman"/>
    </w:rPr>
  </w:style>
  <w:style w:type="character" w:styleId="af3">
    <w:name w:val="footnote reference"/>
    <w:basedOn w:val="a1"/>
    <w:uiPriority w:val="99"/>
    <w:rsid w:val="008F3732"/>
    <w:rPr>
      <w:vertAlign w:val="superscript"/>
    </w:rPr>
  </w:style>
  <w:style w:type="character" w:styleId="af4">
    <w:name w:val="Hyperlink"/>
    <w:basedOn w:val="a1"/>
    <w:rsid w:val="008F3732"/>
    <w:rPr>
      <w:color w:val="0000FF"/>
      <w:u w:val="single"/>
    </w:rPr>
  </w:style>
  <w:style w:type="paragraph" w:customStyle="1" w:styleId="ConsNonformat">
    <w:name w:val="ConsNonformat"/>
    <w:uiPriority w:val="99"/>
    <w:rsid w:val="00B8116E"/>
    <w:pPr>
      <w:widowControl w:val="0"/>
      <w:autoSpaceDE w:val="0"/>
      <w:autoSpaceDN w:val="0"/>
      <w:adjustRightInd w:val="0"/>
    </w:pPr>
    <w:rPr>
      <w:rFonts w:ascii="Courier New" w:eastAsia="Times New Roman" w:hAnsi="Courier New" w:cs="Courier New"/>
    </w:rPr>
  </w:style>
  <w:style w:type="character" w:customStyle="1" w:styleId="10">
    <w:name w:val="Заголовок 1 Знак"/>
    <w:basedOn w:val="a1"/>
    <w:link w:val="1"/>
    <w:uiPriority w:val="99"/>
    <w:rsid w:val="00076BB8"/>
    <w:rPr>
      <w:rFonts w:ascii="Cambria" w:eastAsia="Times New Roman" w:hAnsi="Cambria" w:cs="Times New Roman"/>
      <w:b/>
      <w:bCs/>
      <w:kern w:val="32"/>
      <w:sz w:val="32"/>
      <w:szCs w:val="32"/>
      <w:lang w:eastAsia="en-US"/>
    </w:rPr>
  </w:style>
  <w:style w:type="character" w:customStyle="1" w:styleId="20">
    <w:name w:val="Заголовок 2 Знак"/>
    <w:basedOn w:val="a1"/>
    <w:link w:val="2"/>
    <w:uiPriority w:val="99"/>
    <w:rsid w:val="00076BB8"/>
    <w:rPr>
      <w:rFonts w:ascii="Cambria" w:eastAsia="Times New Roman" w:hAnsi="Cambria" w:cs="Times New Roman"/>
      <w:b/>
      <w:bCs/>
      <w:i/>
      <w:iCs/>
      <w:sz w:val="28"/>
      <w:szCs w:val="28"/>
      <w:lang w:eastAsia="en-US"/>
    </w:rPr>
  </w:style>
  <w:style w:type="character" w:customStyle="1" w:styleId="30">
    <w:name w:val="Заголовок 3 Знак"/>
    <w:basedOn w:val="a1"/>
    <w:link w:val="3"/>
    <w:uiPriority w:val="99"/>
    <w:rsid w:val="00076BB8"/>
    <w:rPr>
      <w:rFonts w:ascii="Cambria" w:eastAsia="Times New Roman" w:hAnsi="Cambria" w:cs="Times New Roman"/>
      <w:b/>
      <w:bCs/>
      <w:sz w:val="26"/>
      <w:szCs w:val="26"/>
      <w:lang w:eastAsia="en-US"/>
    </w:rPr>
  </w:style>
  <w:style w:type="character" w:customStyle="1" w:styleId="40">
    <w:name w:val="Заголовок 4 Знак"/>
    <w:basedOn w:val="a1"/>
    <w:link w:val="4"/>
    <w:uiPriority w:val="99"/>
    <w:rsid w:val="00076BB8"/>
    <w:rPr>
      <w:rFonts w:ascii="Calibri" w:eastAsia="Times New Roman" w:hAnsi="Calibri" w:cs="Times New Roman"/>
      <w:b/>
      <w:bCs/>
      <w:sz w:val="28"/>
      <w:szCs w:val="28"/>
      <w:lang w:eastAsia="en-US"/>
    </w:rPr>
  </w:style>
  <w:style w:type="character" w:customStyle="1" w:styleId="11">
    <w:name w:val="Заголовок 1 Знак1"/>
    <w:uiPriority w:val="9"/>
    <w:rsid w:val="00076BB8"/>
    <w:rPr>
      <w:rFonts w:ascii="Cambria" w:eastAsia="Times New Roman" w:hAnsi="Cambria" w:cs="Times New Roman"/>
      <w:b/>
      <w:bCs/>
      <w:kern w:val="32"/>
      <w:sz w:val="32"/>
      <w:szCs w:val="32"/>
      <w:lang w:eastAsia="ar-SA"/>
    </w:rPr>
  </w:style>
  <w:style w:type="character" w:customStyle="1" w:styleId="21">
    <w:name w:val="Заголовок 2 Знак1"/>
    <w:uiPriority w:val="9"/>
    <w:semiHidden/>
    <w:rsid w:val="00076BB8"/>
    <w:rPr>
      <w:rFonts w:ascii="Cambria" w:eastAsia="Times New Roman" w:hAnsi="Cambria" w:cs="Times New Roman"/>
      <w:b/>
      <w:bCs/>
      <w:i/>
      <w:iCs/>
      <w:sz w:val="28"/>
      <w:szCs w:val="28"/>
      <w:lang w:eastAsia="ar-SA"/>
    </w:rPr>
  </w:style>
  <w:style w:type="character" w:customStyle="1" w:styleId="31">
    <w:name w:val="Заголовок 3 Знак1"/>
    <w:link w:val="3"/>
    <w:uiPriority w:val="9"/>
    <w:rsid w:val="00076BB8"/>
    <w:rPr>
      <w:rFonts w:ascii="Cambria" w:eastAsia="Times New Roman" w:hAnsi="Cambria"/>
      <w:b/>
      <w:bCs/>
      <w:sz w:val="26"/>
      <w:szCs w:val="26"/>
      <w:lang w:eastAsia="ar-SA"/>
    </w:rPr>
  </w:style>
  <w:style w:type="character" w:customStyle="1" w:styleId="41">
    <w:name w:val="Заголовок 4 Знак1"/>
    <w:link w:val="4"/>
    <w:uiPriority w:val="9"/>
    <w:rsid w:val="00076BB8"/>
    <w:rPr>
      <w:rFonts w:eastAsia="Times New Roman"/>
      <w:b/>
      <w:bCs/>
      <w:sz w:val="28"/>
      <w:szCs w:val="28"/>
      <w:lang w:eastAsia="ar-SA"/>
    </w:rPr>
  </w:style>
  <w:style w:type="character" w:customStyle="1" w:styleId="WW8Num2z0">
    <w:name w:val="WW8Num2z0"/>
    <w:uiPriority w:val="99"/>
    <w:rsid w:val="00076BB8"/>
    <w:rPr>
      <w:rFonts w:ascii="Symbol" w:hAnsi="Symbol"/>
    </w:rPr>
  </w:style>
  <w:style w:type="character" w:customStyle="1" w:styleId="WW8Num4z0">
    <w:name w:val="WW8Num4z0"/>
    <w:uiPriority w:val="99"/>
    <w:rsid w:val="00076BB8"/>
    <w:rPr>
      <w:rFonts w:ascii="Times New Roman" w:hAnsi="Times New Roman"/>
      <w:lang w:val="ru-RU"/>
    </w:rPr>
  </w:style>
  <w:style w:type="character" w:customStyle="1" w:styleId="WW8Num9z0">
    <w:name w:val="WW8Num9z0"/>
    <w:uiPriority w:val="99"/>
    <w:rsid w:val="00076BB8"/>
    <w:rPr>
      <w:b/>
    </w:rPr>
  </w:style>
  <w:style w:type="character" w:customStyle="1" w:styleId="Absatz-Standardschriftart">
    <w:name w:val="Absatz-Standardschriftart"/>
    <w:uiPriority w:val="99"/>
    <w:rsid w:val="00076BB8"/>
  </w:style>
  <w:style w:type="character" w:customStyle="1" w:styleId="WW8Num1z0">
    <w:name w:val="WW8Num1z0"/>
    <w:uiPriority w:val="99"/>
    <w:rsid w:val="00076BB8"/>
    <w:rPr>
      <w:rFonts w:ascii="Symbol" w:hAnsi="Symbol"/>
    </w:rPr>
  </w:style>
  <w:style w:type="character" w:customStyle="1" w:styleId="WW8Num3z0">
    <w:name w:val="WW8Num3z0"/>
    <w:uiPriority w:val="99"/>
    <w:rsid w:val="00076BB8"/>
    <w:rPr>
      <w:rFonts w:ascii="Symbol" w:hAnsi="Symbol"/>
    </w:rPr>
  </w:style>
  <w:style w:type="character" w:customStyle="1" w:styleId="WW8Num4z1">
    <w:name w:val="WW8Num4z1"/>
    <w:uiPriority w:val="99"/>
    <w:rsid w:val="00076BB8"/>
    <w:rPr>
      <w:rFonts w:ascii="Symbol" w:hAnsi="Symbol"/>
    </w:rPr>
  </w:style>
  <w:style w:type="character" w:customStyle="1" w:styleId="WW8Num4z2">
    <w:name w:val="WW8Num4z2"/>
    <w:uiPriority w:val="99"/>
    <w:rsid w:val="00076BB8"/>
    <w:rPr>
      <w:rFonts w:ascii="Wingdings" w:hAnsi="Wingdings"/>
      <w:lang w:val="ru-RU"/>
    </w:rPr>
  </w:style>
  <w:style w:type="character" w:customStyle="1" w:styleId="WW8Num4z4">
    <w:name w:val="WW8Num4z4"/>
    <w:uiPriority w:val="99"/>
    <w:rsid w:val="00076BB8"/>
    <w:rPr>
      <w:rFonts w:ascii="Courier New" w:hAnsi="Courier New"/>
    </w:rPr>
  </w:style>
  <w:style w:type="character" w:customStyle="1" w:styleId="WW8Num4z5">
    <w:name w:val="WW8Num4z5"/>
    <w:uiPriority w:val="99"/>
    <w:rsid w:val="00076BB8"/>
    <w:rPr>
      <w:rFonts w:ascii="Wingdings" w:hAnsi="Wingdings"/>
    </w:rPr>
  </w:style>
  <w:style w:type="character" w:customStyle="1" w:styleId="WW8Num11z0">
    <w:name w:val="WW8Num11z0"/>
    <w:uiPriority w:val="99"/>
    <w:rsid w:val="00076BB8"/>
    <w:rPr>
      <w:color w:val="auto"/>
    </w:rPr>
  </w:style>
  <w:style w:type="character" w:customStyle="1" w:styleId="WW8Num15z1">
    <w:name w:val="WW8Num15z1"/>
    <w:uiPriority w:val="99"/>
    <w:rsid w:val="00076BB8"/>
    <w:rPr>
      <w:rFonts w:ascii="Times New Roman" w:hAnsi="Times New Roman"/>
    </w:rPr>
  </w:style>
  <w:style w:type="character" w:customStyle="1" w:styleId="WW8Num15z3">
    <w:name w:val="WW8Num15z3"/>
    <w:uiPriority w:val="99"/>
    <w:rsid w:val="00076BB8"/>
    <w:rPr>
      <w:rFonts w:ascii="Symbol" w:hAnsi="Symbol"/>
    </w:rPr>
  </w:style>
  <w:style w:type="character" w:customStyle="1" w:styleId="WW8Num16z1">
    <w:name w:val="WW8Num16z1"/>
    <w:uiPriority w:val="99"/>
    <w:rsid w:val="00076BB8"/>
  </w:style>
  <w:style w:type="character" w:customStyle="1" w:styleId="WW8Num17z1">
    <w:name w:val="WW8Num17z1"/>
    <w:uiPriority w:val="99"/>
    <w:rsid w:val="00076BB8"/>
    <w:rPr>
      <w:b/>
    </w:rPr>
  </w:style>
  <w:style w:type="character" w:customStyle="1" w:styleId="WW8Num18z0">
    <w:name w:val="WW8Num18z0"/>
    <w:uiPriority w:val="99"/>
    <w:rsid w:val="00076BB8"/>
    <w:rPr>
      <w:b/>
    </w:rPr>
  </w:style>
  <w:style w:type="character" w:customStyle="1" w:styleId="12">
    <w:name w:val="Основной шрифт абзаца1"/>
    <w:uiPriority w:val="99"/>
    <w:rsid w:val="00076BB8"/>
  </w:style>
  <w:style w:type="character" w:customStyle="1" w:styleId="13">
    <w:name w:val="Основной текст Знак1"/>
    <w:rsid w:val="00076BB8"/>
    <w:rPr>
      <w:rFonts w:cs="Times New Roman"/>
      <w:sz w:val="28"/>
      <w:lang w:val="ru-RU" w:eastAsia="ar-SA" w:bidi="ar-SA"/>
    </w:rPr>
  </w:style>
  <w:style w:type="character" w:customStyle="1" w:styleId="22">
    <w:name w:val="Основной текст с отступом 2 Знак"/>
    <w:uiPriority w:val="99"/>
    <w:rsid w:val="00076BB8"/>
    <w:rPr>
      <w:rFonts w:cs="Times New Roman"/>
      <w:lang w:val="ru-RU" w:eastAsia="ar-SA" w:bidi="ar-SA"/>
    </w:rPr>
  </w:style>
  <w:style w:type="character" w:customStyle="1" w:styleId="32">
    <w:name w:val="Основной текст с отступом 3 Знак"/>
    <w:uiPriority w:val="99"/>
    <w:rsid w:val="00076BB8"/>
    <w:rPr>
      <w:rFonts w:cs="Times New Roman"/>
      <w:sz w:val="16"/>
      <w:szCs w:val="16"/>
      <w:lang w:val="ru-RU" w:eastAsia="ar-SA" w:bidi="ar-SA"/>
    </w:rPr>
  </w:style>
  <w:style w:type="character" w:customStyle="1" w:styleId="af5">
    <w:name w:val="Название Знак"/>
    <w:rsid w:val="00076BB8"/>
    <w:rPr>
      <w:rFonts w:cs="Times New Roman"/>
      <w:b/>
      <w:sz w:val="28"/>
      <w:lang w:val="ru-RU" w:eastAsia="ar-SA" w:bidi="ar-SA"/>
    </w:rPr>
  </w:style>
  <w:style w:type="character" w:customStyle="1" w:styleId="33">
    <w:name w:val="Основной текст 3 Знак"/>
    <w:uiPriority w:val="99"/>
    <w:rsid w:val="00076BB8"/>
    <w:rPr>
      <w:rFonts w:cs="Times New Roman"/>
      <w:sz w:val="16"/>
      <w:szCs w:val="16"/>
      <w:lang w:val="ru-RU" w:eastAsia="ar-SA" w:bidi="ar-SA"/>
    </w:rPr>
  </w:style>
  <w:style w:type="character" w:customStyle="1" w:styleId="34">
    <w:name w:val="Знак Знак Знак3"/>
    <w:uiPriority w:val="99"/>
    <w:rsid w:val="00076BB8"/>
    <w:rPr>
      <w:rFonts w:cs="Times New Roman"/>
      <w:lang w:val="ru-RU" w:eastAsia="ar-SA" w:bidi="ar-SA"/>
    </w:rPr>
  </w:style>
  <w:style w:type="character" w:styleId="af6">
    <w:name w:val="Strong"/>
    <w:uiPriority w:val="99"/>
    <w:qFormat/>
    <w:rsid w:val="00076BB8"/>
    <w:rPr>
      <w:rFonts w:cs="Times New Roman"/>
      <w:b/>
      <w:bCs/>
    </w:rPr>
  </w:style>
  <w:style w:type="character" w:customStyle="1" w:styleId="14">
    <w:name w:val="Знак Знак1"/>
    <w:uiPriority w:val="99"/>
    <w:rsid w:val="00076BB8"/>
    <w:rPr>
      <w:rFonts w:cs="Times New Roman"/>
      <w:sz w:val="16"/>
      <w:szCs w:val="16"/>
      <w:lang w:val="ru-RU" w:eastAsia="ar-SA" w:bidi="ar-SA"/>
    </w:rPr>
  </w:style>
  <w:style w:type="character" w:styleId="af7">
    <w:name w:val="FollowedHyperlink"/>
    <w:uiPriority w:val="99"/>
    <w:rsid w:val="00076BB8"/>
    <w:rPr>
      <w:rFonts w:cs="Times New Roman"/>
      <w:color w:val="800080"/>
      <w:u w:val="single"/>
    </w:rPr>
  </w:style>
  <w:style w:type="character" w:customStyle="1" w:styleId="af8">
    <w:name w:val="Текст примечания Знак"/>
    <w:uiPriority w:val="99"/>
    <w:rsid w:val="00076BB8"/>
    <w:rPr>
      <w:rFonts w:cs="Times New Roman"/>
    </w:rPr>
  </w:style>
  <w:style w:type="character" w:customStyle="1" w:styleId="35">
    <w:name w:val="Стиль3 Знак Знак Знак"/>
    <w:uiPriority w:val="99"/>
    <w:rsid w:val="00076BB8"/>
    <w:rPr>
      <w:rFonts w:cs="Times New Roman"/>
      <w:sz w:val="24"/>
    </w:rPr>
  </w:style>
  <w:style w:type="character" w:styleId="af9">
    <w:name w:val="page number"/>
    <w:uiPriority w:val="99"/>
    <w:rsid w:val="00076BB8"/>
    <w:rPr>
      <w:rFonts w:cs="Times New Roman"/>
    </w:rPr>
  </w:style>
  <w:style w:type="character" w:customStyle="1" w:styleId="nowrap">
    <w:name w:val="nowrap"/>
    <w:uiPriority w:val="99"/>
    <w:rsid w:val="00076BB8"/>
    <w:rPr>
      <w:rFonts w:cs="Times New Roman"/>
    </w:rPr>
  </w:style>
  <w:style w:type="character" w:styleId="afa">
    <w:name w:val="Emphasis"/>
    <w:uiPriority w:val="99"/>
    <w:qFormat/>
    <w:rsid w:val="00076BB8"/>
    <w:rPr>
      <w:rFonts w:cs="Times New Roman"/>
      <w:i/>
    </w:rPr>
  </w:style>
  <w:style w:type="paragraph" w:customStyle="1" w:styleId="afb">
    <w:name w:val="Заголовок"/>
    <w:basedOn w:val="a0"/>
    <w:next w:val="aa"/>
    <w:uiPriority w:val="99"/>
    <w:rsid w:val="00076BB8"/>
    <w:pPr>
      <w:keepNext/>
      <w:suppressAutoHyphens/>
      <w:spacing w:before="240" w:after="120" w:line="240" w:lineRule="auto"/>
    </w:pPr>
    <w:rPr>
      <w:rFonts w:ascii="Arial" w:eastAsia="Times New Roman" w:hAnsi="Arial" w:cs="Tahoma"/>
      <w:sz w:val="28"/>
      <w:szCs w:val="28"/>
      <w:lang w:eastAsia="ar-SA"/>
    </w:rPr>
  </w:style>
  <w:style w:type="character" w:customStyle="1" w:styleId="23">
    <w:name w:val="Основной текст Знак2"/>
    <w:uiPriority w:val="99"/>
    <w:semiHidden/>
    <w:rsid w:val="00076BB8"/>
    <w:rPr>
      <w:sz w:val="20"/>
      <w:szCs w:val="20"/>
      <w:lang w:eastAsia="ar-SA"/>
    </w:rPr>
  </w:style>
  <w:style w:type="paragraph" w:styleId="afc">
    <w:name w:val="List"/>
    <w:basedOn w:val="aa"/>
    <w:uiPriority w:val="99"/>
    <w:rsid w:val="00076BB8"/>
    <w:pPr>
      <w:suppressAutoHyphens/>
      <w:jc w:val="left"/>
    </w:pPr>
    <w:rPr>
      <w:rFonts w:cs="Tahoma"/>
      <w:b w:val="0"/>
      <w:bCs w:val="0"/>
      <w:sz w:val="20"/>
      <w:szCs w:val="20"/>
      <w:lang w:eastAsia="ar-SA"/>
    </w:rPr>
  </w:style>
  <w:style w:type="paragraph" w:customStyle="1" w:styleId="15">
    <w:name w:val="Название1"/>
    <w:basedOn w:val="a0"/>
    <w:uiPriority w:val="99"/>
    <w:rsid w:val="00076BB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0"/>
    <w:uiPriority w:val="99"/>
    <w:rsid w:val="00076BB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afd">
    <w:name w:val="Знак"/>
    <w:basedOn w:val="a0"/>
    <w:uiPriority w:val="99"/>
    <w:rsid w:val="00076BB8"/>
    <w:pPr>
      <w:suppressAutoHyphens/>
      <w:spacing w:before="100" w:after="100" w:line="240" w:lineRule="auto"/>
      <w:jc w:val="both"/>
    </w:pPr>
    <w:rPr>
      <w:rFonts w:ascii="Times New Roman" w:eastAsia="Times New Roman" w:hAnsi="Times New Roman"/>
      <w:sz w:val="20"/>
      <w:szCs w:val="20"/>
      <w:lang w:eastAsia="ar-SA"/>
    </w:rPr>
  </w:style>
  <w:style w:type="paragraph" w:customStyle="1" w:styleId="210">
    <w:name w:val="Основной текст с отступом 21"/>
    <w:basedOn w:val="a0"/>
    <w:uiPriority w:val="99"/>
    <w:rsid w:val="00076BB8"/>
    <w:pPr>
      <w:suppressAutoHyphens/>
      <w:spacing w:after="120" w:line="480" w:lineRule="auto"/>
      <w:ind w:left="283"/>
    </w:pPr>
    <w:rPr>
      <w:rFonts w:ascii="Times New Roman" w:eastAsia="Times New Roman" w:hAnsi="Times New Roman"/>
      <w:sz w:val="20"/>
      <w:szCs w:val="20"/>
      <w:lang w:eastAsia="ar-SA"/>
    </w:rPr>
  </w:style>
  <w:style w:type="paragraph" w:customStyle="1" w:styleId="ConsPlusTitle">
    <w:name w:val="ConsPlusTitle"/>
    <w:rsid w:val="00076BB8"/>
    <w:pPr>
      <w:widowControl w:val="0"/>
      <w:suppressAutoHyphens/>
      <w:autoSpaceDE w:val="0"/>
    </w:pPr>
    <w:rPr>
      <w:rFonts w:ascii="Arial" w:eastAsia="Times New Roman" w:hAnsi="Arial" w:cs="Arial"/>
      <w:b/>
      <w:bCs/>
      <w:lang w:eastAsia="ar-SA"/>
    </w:rPr>
  </w:style>
  <w:style w:type="character" w:customStyle="1" w:styleId="17">
    <w:name w:val="Верхний колонтитул Знак1"/>
    <w:uiPriority w:val="99"/>
    <w:semiHidden/>
    <w:rsid w:val="00076BB8"/>
    <w:rPr>
      <w:sz w:val="20"/>
      <w:szCs w:val="20"/>
      <w:lang w:eastAsia="ar-SA"/>
    </w:rPr>
  </w:style>
  <w:style w:type="character" w:customStyle="1" w:styleId="18">
    <w:name w:val="Нижний колонтитул Знак1"/>
    <w:uiPriority w:val="99"/>
    <w:semiHidden/>
    <w:rsid w:val="00076BB8"/>
    <w:rPr>
      <w:sz w:val="20"/>
      <w:szCs w:val="20"/>
      <w:lang w:eastAsia="ar-SA"/>
    </w:rPr>
  </w:style>
  <w:style w:type="character" w:customStyle="1" w:styleId="19">
    <w:name w:val="Основной текст с отступом Знак1"/>
    <w:uiPriority w:val="99"/>
    <w:semiHidden/>
    <w:rsid w:val="00076BB8"/>
    <w:rPr>
      <w:sz w:val="20"/>
      <w:szCs w:val="20"/>
      <w:lang w:eastAsia="ar-SA"/>
    </w:rPr>
  </w:style>
  <w:style w:type="paragraph" w:customStyle="1" w:styleId="afe">
    <w:name w:val="раздел_документа"/>
    <w:basedOn w:val="1"/>
    <w:uiPriority w:val="99"/>
    <w:rsid w:val="00076BB8"/>
    <w:pPr>
      <w:keepNext w:val="0"/>
      <w:pageBreakBefore/>
      <w:widowControl w:val="0"/>
      <w:tabs>
        <w:tab w:val="left" w:pos="900"/>
      </w:tabs>
      <w:suppressAutoHyphens/>
      <w:spacing w:before="0" w:after="120" w:line="240" w:lineRule="auto"/>
    </w:pPr>
    <w:rPr>
      <w:b w:val="0"/>
      <w:bCs w:val="0"/>
      <w:caps/>
      <w:kern w:val="1"/>
      <w:sz w:val="22"/>
      <w:szCs w:val="22"/>
      <w:lang w:eastAsia="ar-SA"/>
    </w:rPr>
  </w:style>
  <w:style w:type="paragraph" w:customStyle="1" w:styleId="aff">
    <w:name w:val="А. часть_раздела"/>
    <w:basedOn w:val="2"/>
    <w:uiPriority w:val="99"/>
    <w:rsid w:val="00076BB8"/>
    <w:pPr>
      <w:tabs>
        <w:tab w:val="left" w:pos="1080"/>
      </w:tabs>
      <w:suppressAutoHyphens/>
      <w:spacing w:line="240" w:lineRule="auto"/>
      <w:jc w:val="center"/>
    </w:pPr>
    <w:rPr>
      <w:b w:val="0"/>
      <w:bCs w:val="0"/>
      <w:lang w:eastAsia="ar-SA"/>
    </w:rPr>
  </w:style>
  <w:style w:type="paragraph" w:customStyle="1" w:styleId="WW-2">
    <w:name w:val="WW-Основной текст 2"/>
    <w:basedOn w:val="a0"/>
    <w:uiPriority w:val="99"/>
    <w:rsid w:val="00076BB8"/>
    <w:pPr>
      <w:suppressAutoHyphens/>
      <w:spacing w:after="0" w:line="240" w:lineRule="auto"/>
      <w:jc w:val="both"/>
    </w:pPr>
    <w:rPr>
      <w:rFonts w:ascii="Times New Roman" w:eastAsia="Times New Roman" w:hAnsi="Times New Roman"/>
      <w:sz w:val="24"/>
      <w:szCs w:val="24"/>
      <w:lang w:eastAsia="ar-SA"/>
    </w:rPr>
  </w:style>
  <w:style w:type="paragraph" w:customStyle="1" w:styleId="310">
    <w:name w:val="Основной текст с отступом 31"/>
    <w:basedOn w:val="a0"/>
    <w:rsid w:val="00076BB8"/>
    <w:pPr>
      <w:suppressAutoHyphens/>
      <w:spacing w:after="120" w:line="240" w:lineRule="auto"/>
      <w:ind w:left="283"/>
    </w:pPr>
    <w:rPr>
      <w:rFonts w:ascii="Times New Roman" w:eastAsia="Times New Roman" w:hAnsi="Times New Roman"/>
      <w:sz w:val="16"/>
      <w:szCs w:val="16"/>
      <w:lang w:eastAsia="ar-SA"/>
    </w:rPr>
  </w:style>
  <w:style w:type="paragraph" w:styleId="aff0">
    <w:name w:val="Title"/>
    <w:basedOn w:val="a0"/>
    <w:next w:val="aff1"/>
    <w:link w:val="1a"/>
    <w:uiPriority w:val="10"/>
    <w:qFormat/>
    <w:rsid w:val="00076BB8"/>
    <w:pPr>
      <w:suppressAutoHyphens/>
      <w:spacing w:after="0" w:line="240" w:lineRule="auto"/>
      <w:ind w:right="50"/>
      <w:jc w:val="center"/>
    </w:pPr>
    <w:rPr>
      <w:rFonts w:ascii="Cambria" w:eastAsia="Times New Roman" w:hAnsi="Cambria"/>
      <w:b/>
      <w:bCs/>
      <w:kern w:val="28"/>
      <w:sz w:val="32"/>
      <w:szCs w:val="32"/>
      <w:lang w:eastAsia="ar-SA"/>
    </w:rPr>
  </w:style>
  <w:style w:type="character" w:customStyle="1" w:styleId="1a">
    <w:name w:val="Название Знак1"/>
    <w:basedOn w:val="a1"/>
    <w:link w:val="aff0"/>
    <w:uiPriority w:val="10"/>
    <w:rsid w:val="00076BB8"/>
    <w:rPr>
      <w:rFonts w:ascii="Cambria" w:eastAsia="Times New Roman" w:hAnsi="Cambria"/>
      <w:b/>
      <w:bCs/>
      <w:kern w:val="28"/>
      <w:sz w:val="32"/>
      <w:szCs w:val="32"/>
      <w:lang w:eastAsia="ar-SA"/>
    </w:rPr>
  </w:style>
  <w:style w:type="paragraph" w:styleId="aff1">
    <w:name w:val="Subtitle"/>
    <w:basedOn w:val="afb"/>
    <w:next w:val="aa"/>
    <w:link w:val="aff2"/>
    <w:uiPriority w:val="11"/>
    <w:qFormat/>
    <w:rsid w:val="00076BB8"/>
    <w:pPr>
      <w:jc w:val="center"/>
    </w:pPr>
    <w:rPr>
      <w:rFonts w:ascii="Cambria" w:hAnsi="Cambria" w:cs="Times New Roman"/>
      <w:sz w:val="24"/>
      <w:szCs w:val="24"/>
    </w:rPr>
  </w:style>
  <w:style w:type="character" w:customStyle="1" w:styleId="aff2">
    <w:name w:val="Подзаголовок Знак"/>
    <w:basedOn w:val="a1"/>
    <w:link w:val="aff1"/>
    <w:uiPriority w:val="11"/>
    <w:rsid w:val="00076BB8"/>
    <w:rPr>
      <w:rFonts w:ascii="Cambria" w:eastAsia="Times New Roman" w:hAnsi="Cambria"/>
      <w:sz w:val="24"/>
      <w:szCs w:val="24"/>
      <w:lang w:eastAsia="ar-SA"/>
    </w:rPr>
  </w:style>
  <w:style w:type="paragraph" w:customStyle="1" w:styleId="ConsNormal">
    <w:name w:val="ConsNormal"/>
    <w:rsid w:val="00076BB8"/>
    <w:pPr>
      <w:widowControl w:val="0"/>
      <w:suppressAutoHyphens/>
      <w:autoSpaceDE w:val="0"/>
      <w:ind w:right="19772" w:firstLine="720"/>
    </w:pPr>
    <w:rPr>
      <w:rFonts w:ascii="Arial" w:eastAsia="Times New Roman" w:hAnsi="Arial" w:cs="Arial"/>
      <w:lang w:eastAsia="ar-SA"/>
    </w:rPr>
  </w:style>
  <w:style w:type="paragraph" w:customStyle="1" w:styleId="1b">
    <w:name w:val="Стиль1"/>
    <w:basedOn w:val="a0"/>
    <w:uiPriority w:val="99"/>
    <w:rsid w:val="00076BB8"/>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b/>
      <w:sz w:val="28"/>
      <w:szCs w:val="24"/>
      <w:lang w:eastAsia="ar-SA"/>
    </w:rPr>
  </w:style>
  <w:style w:type="paragraph" w:customStyle="1" w:styleId="211">
    <w:name w:val="Нумерованный список 21"/>
    <w:basedOn w:val="a0"/>
    <w:uiPriority w:val="99"/>
    <w:rsid w:val="00076BB8"/>
    <w:pPr>
      <w:tabs>
        <w:tab w:val="num" w:pos="4167"/>
      </w:tabs>
      <w:suppressAutoHyphens/>
      <w:spacing w:after="0" w:line="240" w:lineRule="auto"/>
      <w:ind w:left="4167" w:hanging="567"/>
    </w:pPr>
    <w:rPr>
      <w:rFonts w:ascii="Times New Roman" w:eastAsia="Times New Roman" w:hAnsi="Times New Roman"/>
      <w:sz w:val="20"/>
      <w:szCs w:val="20"/>
      <w:lang w:eastAsia="ar-SA"/>
    </w:rPr>
  </w:style>
  <w:style w:type="paragraph" w:customStyle="1" w:styleId="24">
    <w:name w:val="Стиль2"/>
    <w:basedOn w:val="211"/>
    <w:uiPriority w:val="99"/>
    <w:rsid w:val="00076BB8"/>
    <w:pPr>
      <w:keepNext/>
      <w:keepLines/>
      <w:widowControl w:val="0"/>
      <w:suppressLineNumbers/>
      <w:tabs>
        <w:tab w:val="clear" w:pos="4167"/>
        <w:tab w:val="left" w:pos="576"/>
      </w:tabs>
      <w:spacing w:after="60"/>
      <w:ind w:left="576" w:hanging="576"/>
      <w:jc w:val="both"/>
    </w:pPr>
    <w:rPr>
      <w:b/>
      <w:sz w:val="24"/>
    </w:rPr>
  </w:style>
  <w:style w:type="paragraph" w:customStyle="1" w:styleId="36">
    <w:name w:val="Стиль3 Знак"/>
    <w:basedOn w:val="210"/>
    <w:uiPriority w:val="99"/>
    <w:rsid w:val="00076BB8"/>
    <w:pPr>
      <w:widowControl w:val="0"/>
      <w:tabs>
        <w:tab w:val="left" w:pos="360"/>
      </w:tabs>
      <w:spacing w:after="0" w:line="240" w:lineRule="auto"/>
      <w:jc w:val="both"/>
      <w:textAlignment w:val="baseline"/>
    </w:pPr>
    <w:rPr>
      <w:sz w:val="24"/>
    </w:rPr>
  </w:style>
  <w:style w:type="paragraph" w:customStyle="1" w:styleId="311">
    <w:name w:val="Маркированный список 31"/>
    <w:basedOn w:val="a0"/>
    <w:uiPriority w:val="99"/>
    <w:rsid w:val="00076BB8"/>
    <w:pPr>
      <w:tabs>
        <w:tab w:val="left" w:pos="926"/>
      </w:tabs>
      <w:suppressAutoHyphens/>
      <w:spacing w:after="60" w:line="240" w:lineRule="auto"/>
      <w:ind w:left="926" w:hanging="360"/>
      <w:jc w:val="both"/>
    </w:pPr>
    <w:rPr>
      <w:rFonts w:ascii="Times New Roman" w:eastAsia="Times New Roman" w:hAnsi="Times New Roman"/>
      <w:sz w:val="24"/>
      <w:szCs w:val="20"/>
      <w:lang w:eastAsia="ar-SA"/>
    </w:rPr>
  </w:style>
  <w:style w:type="paragraph" w:customStyle="1" w:styleId="37">
    <w:name w:val="Стиль3"/>
    <w:basedOn w:val="210"/>
    <w:uiPriority w:val="99"/>
    <w:rsid w:val="00076BB8"/>
    <w:pPr>
      <w:widowControl w:val="0"/>
      <w:tabs>
        <w:tab w:val="left" w:pos="1307"/>
      </w:tabs>
      <w:spacing w:after="0" w:line="240" w:lineRule="auto"/>
      <w:ind w:left="1080"/>
      <w:jc w:val="both"/>
      <w:textAlignment w:val="baseline"/>
    </w:pPr>
    <w:rPr>
      <w:sz w:val="24"/>
    </w:rPr>
  </w:style>
  <w:style w:type="paragraph" w:customStyle="1" w:styleId="38">
    <w:name w:val="Стиль3 Знак Знак"/>
    <w:basedOn w:val="210"/>
    <w:uiPriority w:val="99"/>
    <w:rsid w:val="00076BB8"/>
    <w:pPr>
      <w:widowControl w:val="0"/>
      <w:tabs>
        <w:tab w:val="left" w:pos="227"/>
      </w:tabs>
      <w:spacing w:after="0" w:line="240" w:lineRule="auto"/>
      <w:ind w:left="0"/>
      <w:jc w:val="both"/>
      <w:textAlignment w:val="baseline"/>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76BB8"/>
    <w:pPr>
      <w:suppressAutoHyphens/>
      <w:spacing w:before="100" w:after="100" w:line="240" w:lineRule="auto"/>
    </w:pPr>
    <w:rPr>
      <w:rFonts w:ascii="Tahoma" w:eastAsia="Times New Roman" w:hAnsi="Tahoma"/>
      <w:sz w:val="20"/>
      <w:szCs w:val="20"/>
      <w:lang w:val="en-US" w:eastAsia="ar-SA"/>
    </w:rPr>
  </w:style>
  <w:style w:type="paragraph" w:customStyle="1" w:styleId="312">
    <w:name w:val="Основной текст 31"/>
    <w:basedOn w:val="a0"/>
    <w:uiPriority w:val="99"/>
    <w:rsid w:val="00076BB8"/>
    <w:pPr>
      <w:suppressAutoHyphens/>
      <w:spacing w:after="120" w:line="240" w:lineRule="auto"/>
    </w:pPr>
    <w:rPr>
      <w:rFonts w:ascii="Times New Roman" w:eastAsia="Times New Roman" w:hAnsi="Times New Roman"/>
      <w:sz w:val="16"/>
      <w:szCs w:val="16"/>
      <w:lang w:eastAsia="ar-SA"/>
    </w:rPr>
  </w:style>
  <w:style w:type="paragraph" w:customStyle="1" w:styleId="1c">
    <w:name w:val="Обычный1"/>
    <w:uiPriority w:val="99"/>
    <w:rsid w:val="00076BB8"/>
    <w:pPr>
      <w:suppressAutoHyphens/>
    </w:pPr>
    <w:rPr>
      <w:rFonts w:ascii="Times New Roman" w:eastAsia="Times New Roman" w:hAnsi="Times New Roman"/>
      <w:lang w:eastAsia="ar-SA"/>
    </w:rPr>
  </w:style>
  <w:style w:type="paragraph" w:customStyle="1" w:styleId="1d">
    <w:name w:val="Дата1"/>
    <w:basedOn w:val="a0"/>
    <w:next w:val="a0"/>
    <w:uiPriority w:val="99"/>
    <w:rsid w:val="00076BB8"/>
    <w:pPr>
      <w:suppressAutoHyphens/>
      <w:spacing w:after="60" w:line="240" w:lineRule="auto"/>
      <w:jc w:val="both"/>
    </w:pPr>
    <w:rPr>
      <w:rFonts w:ascii="Times New Roman" w:eastAsia="Times New Roman" w:hAnsi="Times New Roman"/>
      <w:sz w:val="24"/>
      <w:szCs w:val="20"/>
      <w:lang w:eastAsia="ar-SA"/>
    </w:rPr>
  </w:style>
  <w:style w:type="paragraph" w:customStyle="1" w:styleId="ConsTitle">
    <w:name w:val="ConsTitle"/>
    <w:uiPriority w:val="99"/>
    <w:rsid w:val="00076BB8"/>
    <w:pPr>
      <w:widowControl w:val="0"/>
      <w:suppressAutoHyphens/>
      <w:autoSpaceDE w:val="0"/>
      <w:ind w:right="19772"/>
    </w:pPr>
    <w:rPr>
      <w:rFonts w:ascii="Arial" w:eastAsia="Times New Roman" w:hAnsi="Arial" w:cs="Arial"/>
      <w:b/>
      <w:bCs/>
      <w:lang w:eastAsia="ar-SA"/>
    </w:rPr>
  </w:style>
  <w:style w:type="paragraph" w:customStyle="1" w:styleId="1e">
    <w:name w:val="Заголовок записки1"/>
    <w:basedOn w:val="a0"/>
    <w:next w:val="a0"/>
    <w:uiPriority w:val="99"/>
    <w:rsid w:val="00076BB8"/>
    <w:pPr>
      <w:suppressAutoHyphens/>
      <w:spacing w:after="60" w:line="240" w:lineRule="auto"/>
      <w:jc w:val="both"/>
    </w:pPr>
    <w:rPr>
      <w:rFonts w:ascii="Times New Roman" w:eastAsia="Times New Roman" w:hAnsi="Times New Roman"/>
      <w:sz w:val="24"/>
      <w:szCs w:val="24"/>
      <w:lang w:eastAsia="ar-SA"/>
    </w:rPr>
  </w:style>
  <w:style w:type="paragraph" w:styleId="aff3">
    <w:name w:val="Normal (Web)"/>
    <w:basedOn w:val="a0"/>
    <w:uiPriority w:val="99"/>
    <w:rsid w:val="00076BB8"/>
    <w:pPr>
      <w:suppressAutoHyphens/>
      <w:spacing w:before="100" w:after="100" w:line="240" w:lineRule="auto"/>
    </w:pPr>
    <w:rPr>
      <w:rFonts w:ascii="Times New Roman" w:eastAsia="Times New Roman" w:hAnsi="Times New Roman"/>
      <w:sz w:val="24"/>
      <w:szCs w:val="24"/>
      <w:lang w:eastAsia="ar-SA"/>
    </w:rPr>
  </w:style>
  <w:style w:type="paragraph" w:customStyle="1" w:styleId="220">
    <w:name w:val="Основной текст 22"/>
    <w:basedOn w:val="a0"/>
    <w:uiPriority w:val="99"/>
    <w:rsid w:val="00076BB8"/>
    <w:pPr>
      <w:suppressAutoHyphens/>
      <w:autoSpaceDE w:val="0"/>
      <w:spacing w:after="120" w:line="480" w:lineRule="auto"/>
    </w:pPr>
    <w:rPr>
      <w:rFonts w:ascii="Times New Roman CYR" w:eastAsia="Times New Roman" w:hAnsi="Times New Roman CYR"/>
      <w:sz w:val="24"/>
      <w:szCs w:val="24"/>
      <w:lang w:eastAsia="ar-SA"/>
    </w:rPr>
  </w:style>
  <w:style w:type="paragraph" w:customStyle="1" w:styleId="ConsPlusNormal">
    <w:name w:val="ConsPlusNormal"/>
    <w:rsid w:val="00076BB8"/>
    <w:pPr>
      <w:widowControl w:val="0"/>
      <w:suppressAutoHyphens/>
      <w:autoSpaceDE w:val="0"/>
      <w:ind w:firstLine="720"/>
    </w:pPr>
    <w:rPr>
      <w:rFonts w:ascii="Arial" w:eastAsia="Times New Roman" w:hAnsi="Arial" w:cs="Arial"/>
      <w:lang w:eastAsia="ar-SA"/>
    </w:rPr>
  </w:style>
  <w:style w:type="paragraph" w:customStyle="1" w:styleId="1f">
    <w:name w:val="Знак Знак Знак1 Знак"/>
    <w:basedOn w:val="a0"/>
    <w:uiPriority w:val="99"/>
    <w:rsid w:val="00076BB8"/>
    <w:pPr>
      <w:suppressAutoHyphens/>
      <w:spacing w:before="100" w:after="100" w:line="240" w:lineRule="auto"/>
      <w:jc w:val="both"/>
    </w:pPr>
    <w:rPr>
      <w:rFonts w:ascii="Times New Roman" w:eastAsia="Times New Roman" w:hAnsi="Times New Roman"/>
      <w:sz w:val="20"/>
      <w:szCs w:val="20"/>
      <w:lang w:eastAsia="ar-SA"/>
    </w:rPr>
  </w:style>
  <w:style w:type="paragraph" w:customStyle="1" w:styleId="212">
    <w:name w:val="Маркированный список 21"/>
    <w:basedOn w:val="a0"/>
    <w:uiPriority w:val="99"/>
    <w:rsid w:val="00076BB8"/>
    <w:pPr>
      <w:tabs>
        <w:tab w:val="num" w:pos="643"/>
      </w:tabs>
      <w:suppressAutoHyphens/>
      <w:spacing w:after="0" w:line="240" w:lineRule="auto"/>
      <w:ind w:left="643" w:hanging="360"/>
    </w:pPr>
    <w:rPr>
      <w:rFonts w:ascii="Times New Roman" w:eastAsia="Times New Roman" w:hAnsi="Times New Roman"/>
      <w:sz w:val="20"/>
      <w:szCs w:val="20"/>
      <w:lang w:eastAsia="ar-SA"/>
    </w:rPr>
  </w:style>
  <w:style w:type="paragraph" w:customStyle="1" w:styleId="phTable">
    <w:name w:val="ph_Table"/>
    <w:basedOn w:val="a0"/>
    <w:next w:val="a0"/>
    <w:uiPriority w:val="99"/>
    <w:rsid w:val="00076BB8"/>
    <w:pPr>
      <w:keepNext/>
      <w:suppressAutoHyphens/>
      <w:spacing w:after="0" w:line="240" w:lineRule="auto"/>
      <w:jc w:val="center"/>
    </w:pPr>
    <w:rPr>
      <w:rFonts w:ascii="Times New Roman" w:eastAsia="Times New Roman" w:hAnsi="Times New Roman"/>
      <w:b/>
      <w:sz w:val="24"/>
      <w:szCs w:val="24"/>
      <w:lang w:eastAsia="ar-SA"/>
    </w:rPr>
  </w:style>
  <w:style w:type="paragraph" w:customStyle="1" w:styleId="phTableText">
    <w:name w:val="ph_TableText"/>
    <w:basedOn w:val="a0"/>
    <w:uiPriority w:val="99"/>
    <w:rsid w:val="00076BB8"/>
    <w:pPr>
      <w:suppressAutoHyphens/>
      <w:spacing w:after="0" w:line="240" w:lineRule="auto"/>
    </w:pPr>
    <w:rPr>
      <w:rFonts w:ascii="Times New Roman" w:eastAsia="Times New Roman" w:hAnsi="Times New Roman"/>
      <w:sz w:val="24"/>
      <w:szCs w:val="24"/>
      <w:lang w:eastAsia="ar-SA"/>
    </w:rPr>
  </w:style>
  <w:style w:type="paragraph" w:customStyle="1" w:styleId="phNormal">
    <w:name w:val="ph_Normal"/>
    <w:basedOn w:val="a0"/>
    <w:uiPriority w:val="99"/>
    <w:rsid w:val="00076BB8"/>
    <w:pPr>
      <w:suppressAutoHyphens/>
      <w:spacing w:after="0" w:line="240" w:lineRule="auto"/>
    </w:pPr>
    <w:rPr>
      <w:rFonts w:ascii="Times New Roman" w:eastAsia="Times New Roman" w:hAnsi="Times New Roman"/>
      <w:kern w:val="1"/>
      <w:sz w:val="24"/>
      <w:szCs w:val="24"/>
      <w:lang w:eastAsia="ar-SA"/>
    </w:rPr>
  </w:style>
  <w:style w:type="paragraph" w:customStyle="1" w:styleId="phTableBig">
    <w:name w:val="ph_TableBig"/>
    <w:basedOn w:val="phTable"/>
    <w:uiPriority w:val="99"/>
    <w:rsid w:val="00076BB8"/>
    <w:pPr>
      <w:keepNext w:val="0"/>
      <w:jc w:val="left"/>
    </w:pPr>
    <w:rPr>
      <w:b w:val="0"/>
      <w:kern w:val="1"/>
    </w:rPr>
  </w:style>
  <w:style w:type="paragraph" w:customStyle="1" w:styleId="phList">
    <w:name w:val="ph_List"/>
    <w:basedOn w:val="phNormal"/>
    <w:uiPriority w:val="99"/>
    <w:rsid w:val="00076BB8"/>
  </w:style>
  <w:style w:type="paragraph" w:customStyle="1" w:styleId="1f0">
    <w:name w:val="Список1"/>
    <w:basedOn w:val="a0"/>
    <w:rsid w:val="00076BB8"/>
    <w:pPr>
      <w:tabs>
        <w:tab w:val="num" w:pos="1080"/>
      </w:tabs>
      <w:suppressAutoHyphens/>
      <w:spacing w:after="0" w:line="240" w:lineRule="auto"/>
      <w:ind w:firstLine="720"/>
      <w:jc w:val="both"/>
    </w:pPr>
    <w:rPr>
      <w:rFonts w:ascii="Times New Roman" w:eastAsia="Times New Roman" w:hAnsi="Times New Roman"/>
      <w:sz w:val="28"/>
      <w:szCs w:val="20"/>
      <w:lang w:eastAsia="ar-SA"/>
    </w:rPr>
  </w:style>
  <w:style w:type="paragraph" w:customStyle="1" w:styleId="1f1">
    <w:name w:val="Цитата1"/>
    <w:basedOn w:val="a0"/>
    <w:uiPriority w:val="99"/>
    <w:rsid w:val="00076BB8"/>
    <w:pPr>
      <w:tabs>
        <w:tab w:val="left" w:pos="5245"/>
      </w:tabs>
      <w:suppressAutoHyphens/>
      <w:spacing w:after="0" w:line="240" w:lineRule="auto"/>
      <w:ind w:left="1418" w:right="226"/>
    </w:pPr>
    <w:rPr>
      <w:rFonts w:ascii="Times New Roman" w:eastAsia="Times New Roman" w:hAnsi="Times New Roman"/>
      <w:sz w:val="24"/>
      <w:szCs w:val="20"/>
      <w:lang w:eastAsia="ar-SA"/>
    </w:rPr>
  </w:style>
  <w:style w:type="paragraph" w:customStyle="1" w:styleId="1f2">
    <w:name w:val="Маркированный список1"/>
    <w:basedOn w:val="a0"/>
    <w:uiPriority w:val="99"/>
    <w:rsid w:val="00076BB8"/>
    <w:pPr>
      <w:tabs>
        <w:tab w:val="num" w:pos="360"/>
      </w:tabs>
      <w:suppressAutoHyphens/>
      <w:spacing w:after="0" w:line="240" w:lineRule="auto"/>
      <w:ind w:left="360" w:hanging="360"/>
    </w:pPr>
    <w:rPr>
      <w:rFonts w:ascii="Times New Roman" w:eastAsia="Times New Roman" w:hAnsi="Times New Roman"/>
      <w:sz w:val="20"/>
      <w:szCs w:val="20"/>
      <w:lang w:eastAsia="ar-SA"/>
    </w:rPr>
  </w:style>
  <w:style w:type="paragraph" w:customStyle="1" w:styleId="1f3">
    <w:name w:val="Текст примечания1"/>
    <w:basedOn w:val="a0"/>
    <w:uiPriority w:val="99"/>
    <w:rsid w:val="00076BB8"/>
    <w:pPr>
      <w:suppressAutoHyphens/>
      <w:spacing w:after="0" w:line="240" w:lineRule="auto"/>
    </w:pPr>
    <w:rPr>
      <w:rFonts w:ascii="Times New Roman" w:eastAsia="Times New Roman" w:hAnsi="Times New Roman"/>
      <w:sz w:val="20"/>
      <w:szCs w:val="20"/>
      <w:lang w:eastAsia="ar-SA"/>
    </w:rPr>
  </w:style>
  <w:style w:type="paragraph" w:customStyle="1" w:styleId="1f4">
    <w:name w:val="Нумерованный список1"/>
    <w:basedOn w:val="a0"/>
    <w:uiPriority w:val="99"/>
    <w:rsid w:val="00076BB8"/>
    <w:pPr>
      <w:tabs>
        <w:tab w:val="num" w:pos="360"/>
      </w:tabs>
      <w:suppressAutoHyphens/>
      <w:spacing w:after="60" w:line="240" w:lineRule="auto"/>
      <w:ind w:left="360" w:hanging="360"/>
      <w:jc w:val="both"/>
    </w:pPr>
    <w:rPr>
      <w:rFonts w:ascii="Times New Roman" w:eastAsia="Times New Roman" w:hAnsi="Times New Roman"/>
      <w:sz w:val="24"/>
      <w:szCs w:val="20"/>
      <w:lang w:eastAsia="ar-SA"/>
    </w:rPr>
  </w:style>
  <w:style w:type="paragraph" w:customStyle="1" w:styleId="313">
    <w:name w:val="Знак Знак3 Знак Знак Знак Знак Знак Знак Знак Знак Знак Знак Знак Знак Знак Знак Знак1"/>
    <w:basedOn w:val="a0"/>
    <w:uiPriority w:val="99"/>
    <w:rsid w:val="00076BB8"/>
    <w:pPr>
      <w:suppressAutoHyphens/>
      <w:spacing w:after="160" w:line="240" w:lineRule="exact"/>
    </w:pPr>
    <w:rPr>
      <w:rFonts w:ascii="Verdana" w:eastAsia="Times New Roman" w:hAnsi="Verdana"/>
      <w:color w:val="000000"/>
      <w:sz w:val="24"/>
      <w:szCs w:val="24"/>
      <w:lang w:val="en-US" w:eastAsia="ar-SA"/>
    </w:rPr>
  </w:style>
  <w:style w:type="paragraph" w:customStyle="1" w:styleId="aff4">
    <w:name w:val="Часть"/>
    <w:basedOn w:val="a0"/>
    <w:uiPriority w:val="99"/>
    <w:rsid w:val="00076BB8"/>
    <w:pPr>
      <w:suppressAutoHyphens/>
      <w:spacing w:after="60" w:line="240" w:lineRule="auto"/>
      <w:jc w:val="center"/>
    </w:pPr>
    <w:rPr>
      <w:rFonts w:ascii="Arial" w:eastAsia="Times New Roman" w:hAnsi="Arial"/>
      <w:b/>
      <w:caps/>
      <w:sz w:val="32"/>
      <w:szCs w:val="20"/>
      <w:lang w:eastAsia="ar-SA"/>
    </w:rPr>
  </w:style>
  <w:style w:type="paragraph" w:customStyle="1" w:styleId="213">
    <w:name w:val="Основной текст 21"/>
    <w:basedOn w:val="a0"/>
    <w:rsid w:val="00076BB8"/>
    <w:pPr>
      <w:suppressAutoHyphens/>
      <w:spacing w:after="0" w:line="360" w:lineRule="auto"/>
    </w:pPr>
    <w:rPr>
      <w:rFonts w:ascii="Times New Roman" w:eastAsia="Times New Roman" w:hAnsi="Times New Roman"/>
      <w:sz w:val="24"/>
      <w:szCs w:val="20"/>
      <w:lang w:eastAsia="ar-SA"/>
    </w:rPr>
  </w:style>
  <w:style w:type="paragraph" w:customStyle="1" w:styleId="2110">
    <w:name w:val="Основной текст 211"/>
    <w:basedOn w:val="a0"/>
    <w:uiPriority w:val="99"/>
    <w:rsid w:val="00076BB8"/>
    <w:pPr>
      <w:widowControl w:val="0"/>
      <w:suppressAutoHyphens/>
      <w:spacing w:after="120" w:line="480" w:lineRule="auto"/>
    </w:pPr>
    <w:rPr>
      <w:rFonts w:ascii="Times New Roman" w:eastAsia="Times New Roman" w:hAnsi="Times New Roman"/>
      <w:kern w:val="1"/>
      <w:sz w:val="24"/>
      <w:szCs w:val="24"/>
      <w:lang w:eastAsia="ar-SA"/>
    </w:rPr>
  </w:style>
  <w:style w:type="paragraph" w:customStyle="1" w:styleId="aff5">
    <w:name w:val="Содержимое таблицы"/>
    <w:basedOn w:val="a0"/>
    <w:uiPriority w:val="99"/>
    <w:rsid w:val="00076BB8"/>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Standard">
    <w:name w:val="Standard"/>
    <w:rsid w:val="00076BB8"/>
    <w:pPr>
      <w:widowControl w:val="0"/>
      <w:suppressAutoHyphens/>
    </w:pPr>
    <w:rPr>
      <w:rFonts w:ascii="Arial" w:eastAsia="Times New Roman" w:hAnsi="Arial" w:cs="Arial"/>
      <w:kern w:val="1"/>
      <w:sz w:val="21"/>
      <w:szCs w:val="24"/>
      <w:lang w:eastAsia="ar-SA"/>
    </w:rPr>
  </w:style>
  <w:style w:type="paragraph" w:customStyle="1" w:styleId="aff6">
    <w:name w:val="Заголовок таблицы"/>
    <w:basedOn w:val="aff5"/>
    <w:uiPriority w:val="99"/>
    <w:rsid w:val="00076BB8"/>
    <w:pPr>
      <w:jc w:val="center"/>
    </w:pPr>
    <w:rPr>
      <w:b/>
      <w:bCs/>
    </w:rPr>
  </w:style>
  <w:style w:type="character" w:customStyle="1" w:styleId="postbody1">
    <w:name w:val="postbody1"/>
    <w:uiPriority w:val="99"/>
    <w:rsid w:val="00076BB8"/>
    <w:rPr>
      <w:sz w:val="14"/>
    </w:rPr>
  </w:style>
  <w:style w:type="paragraph" w:styleId="39">
    <w:name w:val="Body Text 3"/>
    <w:basedOn w:val="a0"/>
    <w:link w:val="314"/>
    <w:uiPriority w:val="99"/>
    <w:rsid w:val="00076BB8"/>
    <w:pPr>
      <w:suppressAutoHyphens/>
      <w:spacing w:after="120" w:line="240" w:lineRule="auto"/>
    </w:pPr>
    <w:rPr>
      <w:rFonts w:ascii="Times New Roman" w:eastAsia="Times New Roman" w:hAnsi="Times New Roman"/>
      <w:sz w:val="16"/>
      <w:szCs w:val="16"/>
      <w:lang w:eastAsia="ar-SA"/>
    </w:rPr>
  </w:style>
  <w:style w:type="character" w:customStyle="1" w:styleId="314">
    <w:name w:val="Основной текст 3 Знак1"/>
    <w:basedOn w:val="a1"/>
    <w:link w:val="39"/>
    <w:uiPriority w:val="99"/>
    <w:rsid w:val="00076BB8"/>
    <w:rPr>
      <w:rFonts w:ascii="Times New Roman" w:eastAsia="Times New Roman" w:hAnsi="Times New Roman"/>
      <w:sz w:val="16"/>
      <w:szCs w:val="16"/>
      <w:lang w:eastAsia="ar-SA"/>
    </w:rPr>
  </w:style>
  <w:style w:type="paragraph" w:styleId="a">
    <w:name w:val="List Number"/>
    <w:basedOn w:val="a0"/>
    <w:uiPriority w:val="99"/>
    <w:rsid w:val="00076BB8"/>
    <w:pPr>
      <w:numPr>
        <w:numId w:val="2"/>
      </w:numPr>
      <w:tabs>
        <w:tab w:val="clear" w:pos="284"/>
        <w:tab w:val="num" w:pos="360"/>
      </w:tabs>
      <w:spacing w:before="60" w:after="60" w:line="360" w:lineRule="auto"/>
      <w:ind w:left="360" w:hanging="360"/>
      <w:jc w:val="both"/>
    </w:pPr>
    <w:rPr>
      <w:rFonts w:ascii="Times New Roman" w:eastAsia="Times New Roman" w:hAnsi="Times New Roman"/>
      <w:sz w:val="28"/>
      <w:szCs w:val="24"/>
      <w:lang w:eastAsia="ru-RU"/>
    </w:rPr>
  </w:style>
  <w:style w:type="paragraph" w:styleId="25">
    <w:name w:val="Body Text Indent 2"/>
    <w:basedOn w:val="a0"/>
    <w:link w:val="214"/>
    <w:uiPriority w:val="99"/>
    <w:unhideWhenUsed/>
    <w:rsid w:val="00076BB8"/>
    <w:pPr>
      <w:suppressAutoHyphens/>
      <w:spacing w:after="120" w:line="480" w:lineRule="auto"/>
      <w:ind w:left="283"/>
    </w:pPr>
    <w:rPr>
      <w:rFonts w:ascii="Times New Roman" w:eastAsia="Times New Roman" w:hAnsi="Times New Roman"/>
      <w:sz w:val="20"/>
      <w:szCs w:val="20"/>
      <w:lang w:eastAsia="ar-SA"/>
    </w:rPr>
  </w:style>
  <w:style w:type="character" w:customStyle="1" w:styleId="214">
    <w:name w:val="Основной текст с отступом 2 Знак1"/>
    <w:basedOn w:val="a1"/>
    <w:link w:val="25"/>
    <w:uiPriority w:val="99"/>
    <w:rsid w:val="00076BB8"/>
    <w:rPr>
      <w:rFonts w:ascii="Times New Roman" w:eastAsia="Times New Roman" w:hAnsi="Times New Roman"/>
      <w:lang w:eastAsia="ar-SA"/>
    </w:rPr>
  </w:style>
  <w:style w:type="paragraph" w:styleId="3a">
    <w:name w:val="Body Text Indent 3"/>
    <w:basedOn w:val="a0"/>
    <w:link w:val="315"/>
    <w:uiPriority w:val="99"/>
    <w:unhideWhenUsed/>
    <w:rsid w:val="00076BB8"/>
    <w:pPr>
      <w:suppressAutoHyphens/>
      <w:spacing w:after="120" w:line="240" w:lineRule="auto"/>
      <w:ind w:left="283"/>
    </w:pPr>
    <w:rPr>
      <w:rFonts w:ascii="Times New Roman" w:eastAsia="Times New Roman" w:hAnsi="Times New Roman"/>
      <w:sz w:val="16"/>
      <w:szCs w:val="16"/>
      <w:lang w:eastAsia="ar-SA"/>
    </w:rPr>
  </w:style>
  <w:style w:type="character" w:customStyle="1" w:styleId="315">
    <w:name w:val="Основной текст с отступом 3 Знак1"/>
    <w:basedOn w:val="a1"/>
    <w:link w:val="3a"/>
    <w:uiPriority w:val="99"/>
    <w:rsid w:val="00076BB8"/>
    <w:rPr>
      <w:rFonts w:ascii="Times New Roman" w:eastAsia="Times New Roman" w:hAnsi="Times New Roman"/>
      <w:sz w:val="16"/>
      <w:szCs w:val="16"/>
      <w:lang w:eastAsia="ar-SA"/>
    </w:rPr>
  </w:style>
  <w:style w:type="character" w:customStyle="1" w:styleId="r">
    <w:name w:val="r"/>
    <w:rsid w:val="00076BB8"/>
  </w:style>
  <w:style w:type="character" w:customStyle="1" w:styleId="b-gurufilterslabelname">
    <w:name w:val="b-gurufilters__label_name"/>
    <w:rsid w:val="00076BB8"/>
  </w:style>
  <w:style w:type="character" w:customStyle="1" w:styleId="dfaq">
    <w:name w:val="dfaq"/>
    <w:rsid w:val="00076BB8"/>
  </w:style>
  <w:style w:type="paragraph" w:styleId="aff7">
    <w:name w:val="List Bullet"/>
    <w:basedOn w:val="a0"/>
    <w:rsid w:val="00076BB8"/>
    <w:pPr>
      <w:tabs>
        <w:tab w:val="num" w:pos="360"/>
      </w:tabs>
      <w:spacing w:after="0" w:line="240" w:lineRule="auto"/>
      <w:ind w:left="360" w:hanging="360"/>
      <w:contextualSpacing/>
    </w:pPr>
    <w:rPr>
      <w:rFonts w:ascii="Times New Roman" w:eastAsia="Times New Roman" w:hAnsi="Times New Roman"/>
      <w:sz w:val="20"/>
      <w:szCs w:val="20"/>
      <w:lang w:eastAsia="ru-RU"/>
    </w:rPr>
  </w:style>
  <w:style w:type="paragraph" w:customStyle="1" w:styleId="xl24">
    <w:name w:val="xl24"/>
    <w:basedOn w:val="a0"/>
    <w:rsid w:val="00076BB8"/>
    <w:pPr>
      <w:spacing w:before="100" w:after="100" w:line="240" w:lineRule="auto"/>
      <w:jc w:val="center"/>
    </w:pPr>
    <w:rPr>
      <w:rFonts w:ascii="Times New Roman" w:eastAsia="Times New Roman" w:hAnsi="Times New Roman"/>
      <w:sz w:val="24"/>
      <w:szCs w:val="24"/>
      <w:lang w:eastAsia="ru-RU"/>
    </w:rPr>
  </w:style>
  <w:style w:type="paragraph" w:styleId="aff8">
    <w:name w:val="Plain Text"/>
    <w:basedOn w:val="a0"/>
    <w:link w:val="aff9"/>
    <w:uiPriority w:val="99"/>
    <w:rsid w:val="00076BB8"/>
    <w:pPr>
      <w:spacing w:after="0" w:line="240" w:lineRule="auto"/>
    </w:pPr>
    <w:rPr>
      <w:rFonts w:ascii="Courier New" w:eastAsia="Times New Roman" w:hAnsi="Courier New"/>
      <w:sz w:val="20"/>
      <w:szCs w:val="20"/>
    </w:rPr>
  </w:style>
  <w:style w:type="character" w:customStyle="1" w:styleId="aff9">
    <w:name w:val="Текст Знак"/>
    <w:basedOn w:val="a1"/>
    <w:link w:val="aff8"/>
    <w:uiPriority w:val="99"/>
    <w:rsid w:val="00076BB8"/>
    <w:rPr>
      <w:rFonts w:ascii="Courier New" w:eastAsia="Times New Roman" w:hAnsi="Courier New"/>
    </w:rPr>
  </w:style>
  <w:style w:type="paragraph" w:customStyle="1" w:styleId="xl135">
    <w:name w:val="xl135"/>
    <w:basedOn w:val="a0"/>
    <w:rsid w:val="00076BB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color w:val="000000"/>
      <w:sz w:val="14"/>
      <w:szCs w:val="14"/>
      <w:lang w:eastAsia="ar-SA"/>
    </w:rPr>
  </w:style>
  <w:style w:type="character" w:customStyle="1" w:styleId="iceouttxt5">
    <w:name w:val="iceouttxt5"/>
    <w:rsid w:val="00076BB8"/>
    <w:rPr>
      <w:rFonts w:ascii="Arial" w:hAnsi="Arial" w:cs="Arial" w:hint="default"/>
      <w:color w:val="666666"/>
      <w:sz w:val="17"/>
      <w:szCs w:val="17"/>
    </w:rPr>
  </w:style>
  <w:style w:type="paragraph" w:customStyle="1" w:styleId="Default">
    <w:name w:val="Default"/>
    <w:rsid w:val="00076BB8"/>
    <w:pPr>
      <w:autoSpaceDE w:val="0"/>
      <w:autoSpaceDN w:val="0"/>
      <w:adjustRightInd w:val="0"/>
    </w:pPr>
    <w:rPr>
      <w:rFonts w:ascii="Arial" w:eastAsia="Times New Roman" w:hAnsi="Arial" w:cs="Arial"/>
      <w:color w:val="000000"/>
      <w:sz w:val="24"/>
      <w:szCs w:val="24"/>
    </w:rPr>
  </w:style>
  <w:style w:type="paragraph" w:customStyle="1" w:styleId="ConsPlusNonformat">
    <w:name w:val="ConsPlusNonformat"/>
    <w:rsid w:val="00FC486D"/>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FC486D"/>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205413753">
      <w:bodyDiv w:val="1"/>
      <w:marLeft w:val="0"/>
      <w:marRight w:val="0"/>
      <w:marTop w:val="0"/>
      <w:marBottom w:val="0"/>
      <w:divBdr>
        <w:top w:val="none" w:sz="0" w:space="0" w:color="auto"/>
        <w:left w:val="none" w:sz="0" w:space="0" w:color="auto"/>
        <w:bottom w:val="none" w:sz="0" w:space="0" w:color="auto"/>
        <w:right w:val="none" w:sz="0" w:space="0" w:color="auto"/>
      </w:divBdr>
    </w:div>
    <w:div w:id="1091701102">
      <w:bodyDiv w:val="1"/>
      <w:marLeft w:val="0"/>
      <w:marRight w:val="0"/>
      <w:marTop w:val="0"/>
      <w:marBottom w:val="0"/>
      <w:divBdr>
        <w:top w:val="none" w:sz="0" w:space="0" w:color="auto"/>
        <w:left w:val="none" w:sz="0" w:space="0" w:color="auto"/>
        <w:bottom w:val="none" w:sz="0" w:space="0" w:color="auto"/>
        <w:right w:val="none" w:sz="0" w:space="0" w:color="auto"/>
      </w:divBdr>
    </w:div>
    <w:div w:id="1273170646">
      <w:bodyDiv w:val="1"/>
      <w:marLeft w:val="0"/>
      <w:marRight w:val="0"/>
      <w:marTop w:val="0"/>
      <w:marBottom w:val="0"/>
      <w:divBdr>
        <w:top w:val="none" w:sz="0" w:space="0" w:color="auto"/>
        <w:left w:val="none" w:sz="0" w:space="0" w:color="auto"/>
        <w:bottom w:val="none" w:sz="0" w:space="0" w:color="auto"/>
        <w:right w:val="none" w:sz="0" w:space="0" w:color="auto"/>
      </w:divBdr>
    </w:div>
    <w:div w:id="1367608425">
      <w:bodyDiv w:val="1"/>
      <w:marLeft w:val="0"/>
      <w:marRight w:val="0"/>
      <w:marTop w:val="0"/>
      <w:marBottom w:val="0"/>
      <w:divBdr>
        <w:top w:val="none" w:sz="0" w:space="0" w:color="auto"/>
        <w:left w:val="none" w:sz="0" w:space="0" w:color="auto"/>
        <w:bottom w:val="none" w:sz="0" w:space="0" w:color="auto"/>
        <w:right w:val="none" w:sz="0" w:space="0" w:color="auto"/>
      </w:divBdr>
    </w:div>
    <w:div w:id="163617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76274F53F14598EDA5173D0EEAB6FD3FF0E7F72E1A3347EE4F30D8CA358872AA78DEB422BATAU0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876274F53F14598EDA5173D0EEAB6FD3FF0E7F72E1A3347EE4F30D8CA358872AA78DEB625BBAD03T0U9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7876274F53F14598EDA5173D0EEAB6FD3FF0E7F72E1A3347EE4F30D8CA358872AA78DEB422BATAU1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3;&#1080;&#1082;&#1086;&#1083;&#1072;&#1081;%20&#1048;&#1074;&#1072;&#1085;&#1086;&#1074;&#1080;&#1095;\&#1056;&#1072;&#1073;&#1086;&#1095;&#1080;&#1081;%20&#1089;&#1090;&#1086;&#1083;\&#1052;&#1086;&#1103;%20&#1088;&#1072;&#1073;&#1086;&#1090;&#1072;\&#1044;&#1054;&#1050;&#1059;&#1052;&#1045;&#1053;&#1058;&#1040;&#1062;&#1048;&#1071;%20&#1052;&#1054;\2008%20&#1075;&#1086;&#1076;\&#1055;&#1086;&#1089;&#1090;&#1072;&#1085;&#1086;&#1074;&#1083;&#1077;&#1085;&#1080;&#1077;%20&#1043;&#1083;&#1072;&#1074;&#1099;%20&#1055;&#1086;&#1089;&#1077;&#1083;&#1077;&#1085;&#1080;&#1103;\&#1096;&#1072;&#1073;&#1083;&#1086;&#1085;%20&#1087;&#1086;&#1089;&#1090;&#1072;&#1085;&#1086;&#1074;&#1083;&#1077;&#1085;&#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постановления</Template>
  <TotalTime>52</TotalTime>
  <Pages>1</Pages>
  <Words>3007</Words>
  <Characters>17142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10</vt:lpstr>
    </vt:vector>
  </TitlesOfParts>
  <Company/>
  <LinksUpToDate>false</LinksUpToDate>
  <CharactersWithSpaces>20109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Николай Иванович Гейко</dc:creator>
  <cp:keywords/>
  <dc:description/>
  <cp:lastModifiedBy>кевка</cp:lastModifiedBy>
  <cp:revision>12</cp:revision>
  <cp:lastPrinted>2018-10-09T05:21:00Z</cp:lastPrinted>
  <dcterms:created xsi:type="dcterms:W3CDTF">2015-05-25T15:20:00Z</dcterms:created>
  <dcterms:modified xsi:type="dcterms:W3CDTF">2019-07-15T07:19:00Z</dcterms:modified>
</cp:coreProperties>
</file>