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471B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Киевского 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308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рт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D52A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308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ртом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D52A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3308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ртом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D52A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471B55">
        <w:rPr>
          <w:rFonts w:ascii="Times New Roman" w:eastAsia="Times New Roman" w:hAnsi="Times New Roman" w:cs="Times New Roman"/>
          <w:sz w:val="24"/>
          <w:szCs w:val="24"/>
        </w:rPr>
        <w:t xml:space="preserve">Киевского 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="00471B55">
        <w:rPr>
          <w:rFonts w:ascii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4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Киевского 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2A9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056B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2A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10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8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D52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237F9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54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547EA3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78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37F98" w:rsidRDefault="00547EA3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C66BF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D52A9E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D52A9E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5268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180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Default="00056BCE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B209E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056BCE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C24A6B" w:rsidRPr="000E125D" w:rsidRDefault="00D52A9E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24A6B" w:rsidRPr="000E125D" w:rsidRDefault="00B209E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056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Константиновка</w:t>
      </w:r>
      <w:r w:rsidR="00440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Городенка </w:t>
      </w:r>
      <w:r w:rsidR="00D52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056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056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D52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52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01" w:rsidRDefault="009A4701" w:rsidP="00C65E22">
      <w:pPr>
        <w:spacing w:after="0" w:line="240" w:lineRule="auto"/>
      </w:pPr>
      <w:r>
        <w:separator/>
      </w:r>
    </w:p>
  </w:endnote>
  <w:endnote w:type="continuationSeparator" w:id="1">
    <w:p w:rsidR="009A4701" w:rsidRDefault="009A470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01" w:rsidRDefault="009A4701" w:rsidP="00C65E22">
      <w:pPr>
        <w:spacing w:after="0" w:line="240" w:lineRule="auto"/>
      </w:pPr>
      <w:r>
        <w:separator/>
      </w:r>
    </w:p>
  </w:footnote>
  <w:footnote w:type="continuationSeparator" w:id="1">
    <w:p w:rsidR="009A4701" w:rsidRDefault="009A470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66331">
        <w:pPr>
          <w:pStyle w:val="a6"/>
          <w:jc w:val="center"/>
        </w:pPr>
        <w:r>
          <w:fldChar w:fldCharType="begin"/>
        </w:r>
        <w:r w:rsidR="00950711">
          <w:instrText>PAGE   \* MERGEFORMAT</w:instrText>
        </w:r>
        <w:r>
          <w:fldChar w:fldCharType="separate"/>
        </w:r>
        <w:r w:rsidR="00471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56BCE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3CB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F98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080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D135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0F71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B55"/>
    <w:rsid w:val="00471D87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47EA3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5D5A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771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597D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0711"/>
    <w:rsid w:val="00951272"/>
    <w:rsid w:val="00960D2E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4701"/>
    <w:rsid w:val="009A6DF0"/>
    <w:rsid w:val="009B6C9B"/>
    <w:rsid w:val="009C16AF"/>
    <w:rsid w:val="009C50EA"/>
    <w:rsid w:val="009D358D"/>
    <w:rsid w:val="009D438C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5EEF"/>
    <w:rsid w:val="00AE6EA6"/>
    <w:rsid w:val="00AF1FB3"/>
    <w:rsid w:val="00AF4C72"/>
    <w:rsid w:val="00B10C32"/>
    <w:rsid w:val="00B11CA7"/>
    <w:rsid w:val="00B13E19"/>
    <w:rsid w:val="00B17BF6"/>
    <w:rsid w:val="00B209E8"/>
    <w:rsid w:val="00B216AA"/>
    <w:rsid w:val="00B23E04"/>
    <w:rsid w:val="00B253F0"/>
    <w:rsid w:val="00B33D12"/>
    <w:rsid w:val="00B340F6"/>
    <w:rsid w:val="00B35708"/>
    <w:rsid w:val="00B364F7"/>
    <w:rsid w:val="00B36B63"/>
    <w:rsid w:val="00B41083"/>
    <w:rsid w:val="00B475F9"/>
    <w:rsid w:val="00B51281"/>
    <w:rsid w:val="00B52014"/>
    <w:rsid w:val="00B543B4"/>
    <w:rsid w:val="00B54494"/>
    <w:rsid w:val="00B56579"/>
    <w:rsid w:val="00B64213"/>
    <w:rsid w:val="00B66331"/>
    <w:rsid w:val="00B72BD0"/>
    <w:rsid w:val="00B734AF"/>
    <w:rsid w:val="00B77917"/>
    <w:rsid w:val="00B81020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0485E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BFD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157E5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A9E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AE3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E63C2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4B29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893"/>
    <w:rsid w:val="00F41EF1"/>
    <w:rsid w:val="00F46D35"/>
    <w:rsid w:val="00F4750F"/>
    <w:rsid w:val="00F51A69"/>
    <w:rsid w:val="00F54A93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162E-2"/>
          <c:w val="0.63874873813850808"/>
          <c:h val="0.4011105077382581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00-506A-4B51-BDAE-6976A136A0F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6A-4B51-BDAE-6976A136A0F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6A-4B51-BDAE-6976A136A0F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6A-4B51-BDAE-6976A136A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6A-4B51-BDAE-6976A136A0F9}"/>
                </c:ext>
              </c:extLst>
            </c:dLbl>
            <c:dLbl>
              <c:idx val="3"/>
              <c:layout>
                <c:manualLayout>
                  <c:x val="1.7628205128205135E-2"/>
                  <c:y val="-2.298850574712644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096153846153848E-2"/>
                      <c:h val="7.58910308625214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06A-4B51-BDAE-6976A136A0F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6A-4B51-BDAE-6976A136A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6A-4B51-BDAE-6976A136A0F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06A-4B51-BDAE-6976A136A0F9}"/>
            </c:ext>
          </c:extLst>
        </c:ser>
        <c:shape val="box"/>
        <c:axId val="138492928"/>
        <c:axId val="138497024"/>
        <c:axId val="0"/>
      </c:bar3DChart>
      <c:catAx>
        <c:axId val="138492928"/>
        <c:scaling>
          <c:orientation val="minMax"/>
        </c:scaling>
        <c:axPos val="b"/>
        <c:numFmt formatCode="General" sourceLinked="0"/>
        <c:tickLblPos val="nextTo"/>
        <c:crossAx val="138497024"/>
        <c:crosses val="autoZero"/>
        <c:auto val="1"/>
        <c:lblAlgn val="ctr"/>
        <c:lblOffset val="100"/>
      </c:catAx>
      <c:valAx>
        <c:axId val="1384970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849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7530789420567"/>
          <c:y val="0.38590063208590936"/>
          <c:w val="0.26342469210579511"/>
          <c:h val="0.2948629089589726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0C-43B6-BD92-3EC8290D9989}"/>
                </c:ext>
              </c:extLst>
            </c:dLbl>
            <c:spPr>
              <a:noFill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Эксплуатация и сохранность автодорог,  содержание домашних животных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A-40B4-B6B9-8272DA63C3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Эксплуатация и сохранность автодорог,  содержание домашних животных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9A-40B4-B6B9-8272DA63C3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2E-2"/>
                  <c:y val="5.29100529100529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9A-40B4-B6B9-8272DA63C37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1"/>
                <c:pt idx="0">
                  <c:v>Эксплуатация и сохранность автодорог,  содержание домашних животных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C9A-40B4-B6B9-8272DA63C37C}"/>
            </c:ext>
          </c:extLst>
        </c:ser>
        <c:shape val="box"/>
        <c:axId val="145090432"/>
        <c:axId val="145091968"/>
        <c:axId val="0"/>
      </c:bar3DChart>
      <c:catAx>
        <c:axId val="145090432"/>
        <c:scaling>
          <c:orientation val="minMax"/>
        </c:scaling>
        <c:delete val="1"/>
        <c:axPos val="b"/>
        <c:numFmt formatCode="General" sourceLinked="1"/>
        <c:tickLblPos val="nextTo"/>
        <c:crossAx val="145091968"/>
        <c:crosses val="autoZero"/>
        <c:auto val="1"/>
        <c:lblAlgn val="ctr"/>
        <c:lblOffset val="100"/>
      </c:catAx>
      <c:valAx>
        <c:axId val="145091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09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32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9-463A-A9C4-CA92290150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79-463A-A9C4-CA92290150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79-463A-A9C4-CA92290150A2}"/>
            </c:ext>
          </c:extLst>
        </c:ser>
        <c:shape val="box"/>
        <c:axId val="145192064"/>
        <c:axId val="145194368"/>
        <c:axId val="0"/>
      </c:bar3DChart>
      <c:catAx>
        <c:axId val="145192064"/>
        <c:scaling>
          <c:orientation val="minMax"/>
        </c:scaling>
        <c:axPos val="b"/>
        <c:numFmt formatCode="General" sourceLinked="0"/>
        <c:tickLblPos val="nextTo"/>
        <c:crossAx val="145194368"/>
        <c:crosses val="autoZero"/>
        <c:auto val="1"/>
        <c:lblAlgn val="ctr"/>
        <c:lblOffset val="100"/>
      </c:catAx>
      <c:valAx>
        <c:axId val="145194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5192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9"/>
          <c:w val="0.31172471013615238"/>
          <c:h val="0.347113083699855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94-4112-A33F-753157D5C3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94-4112-A33F-753157D5C3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FF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94-4112-A33F-753157D5C34B}"/>
            </c:ext>
          </c:extLst>
        </c:ser>
        <c:shape val="box"/>
        <c:axId val="114301952"/>
        <c:axId val="114311936"/>
        <c:axId val="0"/>
      </c:bar3DChart>
      <c:catAx>
        <c:axId val="114301952"/>
        <c:scaling>
          <c:orientation val="minMax"/>
        </c:scaling>
        <c:axPos val="b"/>
        <c:numFmt formatCode="General" sourceLinked="0"/>
        <c:tickLblPos val="nextTo"/>
        <c:crossAx val="114311936"/>
        <c:crosses val="autoZero"/>
        <c:auto val="1"/>
        <c:lblAlgn val="ctr"/>
        <c:lblOffset val="100"/>
      </c:catAx>
      <c:valAx>
        <c:axId val="114311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30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899BE-C3AD-45BF-B173-C3C7A19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</cp:revision>
  <cp:lastPrinted>2018-07-04T04:51:00Z</cp:lastPrinted>
  <dcterms:created xsi:type="dcterms:W3CDTF">2023-05-05T08:55:00Z</dcterms:created>
  <dcterms:modified xsi:type="dcterms:W3CDTF">2023-05-05T08:55:00Z</dcterms:modified>
</cp:coreProperties>
</file>