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BD" w:rsidRPr="008D0CD7" w:rsidRDefault="005D11BD" w:rsidP="005D11BD">
      <w:pPr>
        <w:pStyle w:val="21"/>
        <w:jc w:val="center"/>
        <w:rPr>
          <w:rFonts w:ascii="Georgia" w:hAnsi="Georgia"/>
          <w:sz w:val="24"/>
          <w:szCs w:val="24"/>
        </w:rPr>
      </w:pPr>
      <w:r w:rsidRPr="008D0CD7">
        <w:rPr>
          <w:rFonts w:ascii="Georgia" w:hAnsi="Georgia"/>
          <w:sz w:val="24"/>
          <w:szCs w:val="24"/>
        </w:rPr>
        <w:t>СОВЕТ ДЕПУТАТОВ</w:t>
      </w:r>
    </w:p>
    <w:p w:rsidR="005D11BD" w:rsidRPr="008D0CD7" w:rsidRDefault="005D11BD" w:rsidP="005D11BD">
      <w:pPr>
        <w:pStyle w:val="2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КИЕВСКОГО</w:t>
      </w:r>
      <w:r w:rsidRPr="008D0CD7">
        <w:rPr>
          <w:rFonts w:ascii="Georgia" w:hAnsi="Georgia"/>
          <w:sz w:val="24"/>
          <w:szCs w:val="24"/>
        </w:rPr>
        <w:t xml:space="preserve"> СЕЛЬСОВЕТА</w:t>
      </w:r>
    </w:p>
    <w:p w:rsidR="005D11BD" w:rsidRPr="008D0CD7" w:rsidRDefault="005D11BD" w:rsidP="005D11BD">
      <w:pPr>
        <w:pStyle w:val="21"/>
        <w:jc w:val="center"/>
        <w:rPr>
          <w:rFonts w:ascii="Georgia" w:hAnsi="Georgia"/>
          <w:sz w:val="24"/>
          <w:szCs w:val="24"/>
        </w:rPr>
      </w:pPr>
      <w:r w:rsidRPr="008D0CD7">
        <w:rPr>
          <w:rFonts w:ascii="Georgia" w:hAnsi="Georgia"/>
          <w:sz w:val="24"/>
          <w:szCs w:val="24"/>
        </w:rPr>
        <w:t>ТАТАРСКОГО РАЙОНА НОВОСИБИРСКОЙ ОБЛАСТИ</w:t>
      </w:r>
    </w:p>
    <w:p w:rsidR="005D11BD" w:rsidRPr="008D0CD7" w:rsidRDefault="005D11BD" w:rsidP="005D11B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шестого </w:t>
      </w:r>
      <w:r w:rsidRPr="008D0CD7">
        <w:rPr>
          <w:rFonts w:ascii="Georgia" w:hAnsi="Georgia"/>
          <w:b/>
          <w:sz w:val="24"/>
          <w:szCs w:val="24"/>
        </w:rPr>
        <w:t>созыва</w:t>
      </w:r>
    </w:p>
    <w:p w:rsidR="005D11BD" w:rsidRDefault="005D11BD" w:rsidP="005D11BD">
      <w:pPr>
        <w:jc w:val="center"/>
        <w:rPr>
          <w:rFonts w:ascii="Georgia" w:hAnsi="Georgia"/>
          <w:b/>
          <w:sz w:val="24"/>
          <w:szCs w:val="24"/>
        </w:rPr>
      </w:pPr>
    </w:p>
    <w:p w:rsidR="005D11BD" w:rsidRPr="008D0CD7" w:rsidRDefault="005D11BD" w:rsidP="005D11BD">
      <w:pPr>
        <w:jc w:val="center"/>
        <w:rPr>
          <w:rFonts w:ascii="Georgia" w:hAnsi="Georgia"/>
          <w:b/>
          <w:sz w:val="24"/>
          <w:szCs w:val="24"/>
        </w:rPr>
      </w:pPr>
      <w:r w:rsidRPr="008D0CD7">
        <w:rPr>
          <w:rFonts w:ascii="Georgia" w:hAnsi="Georgia"/>
          <w:b/>
          <w:sz w:val="24"/>
          <w:szCs w:val="24"/>
        </w:rPr>
        <w:t>Р Е Ш Е Н И Е</w:t>
      </w:r>
    </w:p>
    <w:p w:rsidR="005D11BD" w:rsidRPr="008D0CD7" w:rsidRDefault="005D11BD" w:rsidP="005D11BD">
      <w:pPr>
        <w:jc w:val="center"/>
        <w:rPr>
          <w:rFonts w:ascii="Georgia" w:hAnsi="Georgia"/>
          <w:sz w:val="24"/>
          <w:szCs w:val="24"/>
        </w:rPr>
      </w:pPr>
      <w:r w:rsidRPr="008D0CD7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 xml:space="preserve"> девятнадцатой </w:t>
      </w:r>
      <w:r w:rsidRPr="008D0CD7">
        <w:rPr>
          <w:rFonts w:ascii="Georgia" w:hAnsi="Georgia"/>
          <w:sz w:val="24"/>
          <w:szCs w:val="24"/>
        </w:rPr>
        <w:t xml:space="preserve"> сессии)</w:t>
      </w:r>
    </w:p>
    <w:p w:rsidR="005D11BD" w:rsidRPr="008D0CD7" w:rsidRDefault="005D11BD" w:rsidP="005D11BD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28</w:t>
      </w:r>
      <w:r w:rsidRPr="008D0CD7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>03</w:t>
      </w:r>
      <w:r w:rsidRPr="008D0CD7">
        <w:rPr>
          <w:rFonts w:ascii="Georgia" w:hAnsi="Georgia"/>
          <w:b/>
          <w:sz w:val="24"/>
          <w:szCs w:val="24"/>
        </w:rPr>
        <w:t>.20</w:t>
      </w:r>
      <w:r>
        <w:rPr>
          <w:rFonts w:ascii="Georgia" w:hAnsi="Georgia"/>
          <w:b/>
          <w:sz w:val="24"/>
          <w:szCs w:val="24"/>
        </w:rPr>
        <w:t>22</w:t>
      </w:r>
      <w:r w:rsidRPr="008D0CD7"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                № </w:t>
      </w:r>
      <w:r>
        <w:rPr>
          <w:rFonts w:ascii="Georgia" w:hAnsi="Georgia"/>
          <w:b/>
          <w:sz w:val="24"/>
          <w:szCs w:val="24"/>
        </w:rPr>
        <w:t xml:space="preserve">9б </w:t>
      </w:r>
      <w:r w:rsidRPr="008D0CD7">
        <w:rPr>
          <w:rFonts w:ascii="Georgia" w:hAnsi="Georgia"/>
          <w:b/>
          <w:sz w:val="24"/>
          <w:szCs w:val="24"/>
          <w:u w:val="single"/>
        </w:rPr>
        <w:t xml:space="preserve">                                                          </w:t>
      </w:r>
    </w:p>
    <w:p w:rsidR="005D11BD" w:rsidRPr="008D0CD7" w:rsidRDefault="005D11BD" w:rsidP="005D11BD">
      <w:pPr>
        <w:jc w:val="center"/>
        <w:rPr>
          <w:rFonts w:ascii="Georgia" w:hAnsi="Georgia"/>
          <w:sz w:val="24"/>
          <w:szCs w:val="24"/>
        </w:rPr>
      </w:pPr>
      <w:r w:rsidRPr="008D0CD7">
        <w:rPr>
          <w:rFonts w:ascii="Georgia" w:hAnsi="Georgia"/>
          <w:sz w:val="24"/>
          <w:szCs w:val="24"/>
        </w:rPr>
        <w:t>с.</w:t>
      </w:r>
      <w:r>
        <w:rPr>
          <w:rFonts w:ascii="Georgia" w:hAnsi="Georgia"/>
          <w:sz w:val="24"/>
          <w:szCs w:val="24"/>
        </w:rPr>
        <w:t>Киевка</w:t>
      </w:r>
    </w:p>
    <w:p w:rsidR="005D11BD" w:rsidRPr="00D245C6" w:rsidRDefault="005D11BD" w:rsidP="005D1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1BD" w:rsidRPr="001B730B" w:rsidRDefault="005D11BD" w:rsidP="005D11BD">
      <w:pPr>
        <w:pStyle w:val="a4"/>
        <w:jc w:val="center"/>
        <w:rPr>
          <w:rFonts w:ascii="Georgia" w:hAnsi="Georgia"/>
          <w:b/>
          <w:bCs/>
          <w:sz w:val="24"/>
          <w:szCs w:val="24"/>
        </w:rPr>
      </w:pPr>
      <w:r w:rsidRPr="001B730B">
        <w:rPr>
          <w:rFonts w:ascii="Georgia" w:hAnsi="Georgia"/>
          <w:b/>
          <w:bCs/>
          <w:sz w:val="24"/>
          <w:szCs w:val="24"/>
        </w:rPr>
        <w:t xml:space="preserve"> «Об утверждении порядка учёта территориальн</w:t>
      </w:r>
      <w:r>
        <w:rPr>
          <w:rFonts w:ascii="Georgia" w:hAnsi="Georgia"/>
          <w:b/>
          <w:bCs/>
          <w:sz w:val="24"/>
          <w:szCs w:val="24"/>
        </w:rPr>
        <w:t>ых</w:t>
      </w:r>
      <w:r w:rsidRPr="001B730B">
        <w:rPr>
          <w:rFonts w:ascii="Georgia" w:hAnsi="Georgia"/>
          <w:b/>
          <w:bCs/>
          <w:sz w:val="24"/>
          <w:szCs w:val="24"/>
        </w:rPr>
        <w:t xml:space="preserve"> общественн</w:t>
      </w:r>
      <w:r>
        <w:rPr>
          <w:rFonts w:ascii="Georgia" w:hAnsi="Georgia"/>
          <w:b/>
          <w:bCs/>
          <w:sz w:val="24"/>
          <w:szCs w:val="24"/>
        </w:rPr>
        <w:t>ых</w:t>
      </w:r>
      <w:r w:rsidRPr="001B730B">
        <w:rPr>
          <w:rFonts w:ascii="Georgia" w:hAnsi="Georgia"/>
          <w:b/>
          <w:bCs/>
          <w:sz w:val="24"/>
          <w:szCs w:val="24"/>
        </w:rPr>
        <w:t xml:space="preserve"> самоуправлени</w:t>
      </w:r>
      <w:r>
        <w:rPr>
          <w:rFonts w:ascii="Georgia" w:hAnsi="Georgia"/>
          <w:b/>
          <w:bCs/>
          <w:sz w:val="24"/>
          <w:szCs w:val="24"/>
        </w:rPr>
        <w:t>й</w:t>
      </w:r>
      <w:r w:rsidRPr="001B730B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на территории</w:t>
      </w:r>
      <w:r w:rsidRPr="001B730B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Киевского сельского поселения</w:t>
      </w:r>
      <w:r w:rsidRPr="001B730B">
        <w:rPr>
          <w:rFonts w:ascii="Georgia" w:hAnsi="Georgia"/>
          <w:b/>
          <w:bCs/>
          <w:sz w:val="24"/>
          <w:szCs w:val="24"/>
        </w:rPr>
        <w:t xml:space="preserve"> Татарского района Новосибирской области»</w:t>
      </w:r>
    </w:p>
    <w:p w:rsidR="005D11BD" w:rsidRDefault="005D11BD" w:rsidP="005D11BD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D11BD" w:rsidRPr="00860120" w:rsidRDefault="005D11BD" w:rsidP="005D11BD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20C3F">
        <w:rPr>
          <w:rFonts w:ascii="Times New Roman" w:hAnsi="Times New Roman"/>
          <w:sz w:val="24"/>
          <w:szCs w:val="24"/>
        </w:rPr>
        <w:t>В соответствии с Федеральным законом N 131-ФЗ от 06.10.2003 "Об общих принципах организации местного самоуправления в Российской Федера</w:t>
      </w:r>
      <w:r>
        <w:rPr>
          <w:rFonts w:ascii="Times New Roman" w:hAnsi="Times New Roman"/>
          <w:sz w:val="24"/>
          <w:szCs w:val="24"/>
        </w:rPr>
        <w:t>ции", Уставом Киевского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>, Положением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860120">
        <w:rPr>
          <w:rFonts w:ascii="Times New Roman" w:hAnsi="Times New Roman"/>
          <w:bCs/>
          <w:sz w:val="24"/>
          <w:szCs w:val="24"/>
        </w:rPr>
        <w:t xml:space="preserve">О территориальном общественном самоуправлении в </w:t>
      </w:r>
      <w:r>
        <w:rPr>
          <w:rFonts w:ascii="Times New Roman" w:hAnsi="Times New Roman"/>
          <w:bCs/>
          <w:sz w:val="24"/>
          <w:szCs w:val="24"/>
        </w:rPr>
        <w:t>Киевском сельском поселении</w:t>
      </w:r>
      <w:r w:rsidRPr="00860120">
        <w:rPr>
          <w:rFonts w:ascii="Times New Roman" w:hAnsi="Times New Roman"/>
          <w:bCs/>
          <w:sz w:val="24"/>
          <w:szCs w:val="24"/>
        </w:rPr>
        <w:t xml:space="preserve"> Татарского района Новосибирской области»</w:t>
      </w:r>
      <w:r>
        <w:rPr>
          <w:rFonts w:ascii="Times New Roman" w:hAnsi="Times New Roman"/>
          <w:bCs/>
          <w:sz w:val="24"/>
          <w:szCs w:val="24"/>
        </w:rPr>
        <w:t>, утвержденным Решением Совета депутатов Киевского сельсовета Татарского района Новосибирской области от 30.05.2018 №14, Совет депутатов Киевского сельсовета Татарского района Новосибирской области</w:t>
      </w:r>
    </w:p>
    <w:p w:rsidR="005D11BD" w:rsidRPr="00860120" w:rsidRDefault="005D11BD" w:rsidP="005D11BD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5D11BD" w:rsidRPr="001B730B" w:rsidRDefault="005D11BD" w:rsidP="005D11BD">
      <w:pPr>
        <w:pStyle w:val="a4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РЕШИЛ</w:t>
      </w:r>
      <w:r w:rsidRPr="001B730B">
        <w:rPr>
          <w:rFonts w:ascii="Georgia" w:hAnsi="Georgia"/>
          <w:b/>
          <w:sz w:val="24"/>
          <w:szCs w:val="24"/>
        </w:rPr>
        <w:t>:</w:t>
      </w:r>
    </w:p>
    <w:p w:rsidR="005D11BD" w:rsidRPr="00860120" w:rsidRDefault="005D11BD" w:rsidP="005D11BD">
      <w:pPr>
        <w:pStyle w:val="a4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1. Утвердить </w:t>
      </w:r>
      <w:r>
        <w:rPr>
          <w:rFonts w:ascii="Times New Roman" w:hAnsi="Times New Roman"/>
          <w:sz w:val="24"/>
          <w:szCs w:val="24"/>
        </w:rPr>
        <w:t xml:space="preserve">прилагаемый </w:t>
      </w:r>
      <w:r w:rsidRPr="00620C3F">
        <w:rPr>
          <w:rFonts w:ascii="Times New Roman" w:hAnsi="Times New Roman"/>
          <w:sz w:val="24"/>
          <w:szCs w:val="24"/>
        </w:rPr>
        <w:t xml:space="preserve">Порядок учета территориальных общественных самоуправлений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Pr="00620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Киевского сельского поселения</w:t>
      </w:r>
      <w:r w:rsidRPr="00860120">
        <w:rPr>
          <w:rFonts w:ascii="Times New Roman" w:hAnsi="Times New Roman"/>
          <w:bCs/>
          <w:sz w:val="24"/>
          <w:szCs w:val="24"/>
        </w:rPr>
        <w:t xml:space="preserve"> Татарского района Новосибирской области</w:t>
      </w:r>
      <w:r w:rsidRPr="00860120">
        <w:rPr>
          <w:rFonts w:ascii="Times New Roman" w:hAnsi="Times New Roman"/>
          <w:sz w:val="24"/>
          <w:szCs w:val="24"/>
        </w:rPr>
        <w:t>.</w:t>
      </w:r>
    </w:p>
    <w:p w:rsidR="005D11BD" w:rsidRDefault="005D11BD" w:rsidP="005D11BD">
      <w:pPr>
        <w:pStyle w:val="a4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.О</w:t>
      </w:r>
      <w:r w:rsidRPr="00620C3F">
        <w:rPr>
          <w:rFonts w:ascii="Times New Roman" w:hAnsi="Times New Roman"/>
          <w:sz w:val="24"/>
          <w:szCs w:val="24"/>
        </w:rPr>
        <w:t xml:space="preserve">публиковать настоящее </w:t>
      </w:r>
      <w:r>
        <w:rPr>
          <w:rFonts w:ascii="Times New Roman" w:hAnsi="Times New Roman"/>
          <w:sz w:val="24"/>
          <w:szCs w:val="24"/>
        </w:rPr>
        <w:t>Р</w:t>
      </w:r>
      <w:r w:rsidRPr="00620C3F">
        <w:rPr>
          <w:rFonts w:ascii="Times New Roman" w:hAnsi="Times New Roman"/>
          <w:sz w:val="24"/>
          <w:szCs w:val="24"/>
        </w:rPr>
        <w:t>ешение</w:t>
      </w:r>
      <w:r>
        <w:rPr>
          <w:rFonts w:ascii="Times New Roman" w:hAnsi="Times New Roman"/>
          <w:sz w:val="24"/>
          <w:szCs w:val="24"/>
        </w:rPr>
        <w:t xml:space="preserve"> в «Киевском вестнике» и</w:t>
      </w:r>
      <w:r w:rsidRPr="00620C3F">
        <w:rPr>
          <w:rFonts w:ascii="Times New Roman" w:hAnsi="Times New Roman"/>
          <w:sz w:val="24"/>
          <w:szCs w:val="24"/>
        </w:rPr>
        <w:t xml:space="preserve"> разместить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620C3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официальном </w:t>
      </w:r>
      <w:r w:rsidRPr="00620C3F">
        <w:rPr>
          <w:rFonts w:ascii="Times New Roman" w:hAnsi="Times New Roman"/>
          <w:sz w:val="24"/>
          <w:szCs w:val="24"/>
        </w:rPr>
        <w:t>сайте администрации</w:t>
      </w:r>
      <w:r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5D11BD" w:rsidRPr="00620C3F" w:rsidRDefault="005D11BD" w:rsidP="005D11BD">
      <w:pPr>
        <w:pStyle w:val="a4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3. Настоящее решение вступает в силу со дня его </w:t>
      </w:r>
      <w:r>
        <w:rPr>
          <w:rFonts w:ascii="Times New Roman" w:hAnsi="Times New Roman"/>
          <w:sz w:val="24"/>
          <w:szCs w:val="24"/>
        </w:rPr>
        <w:t>опубликования</w:t>
      </w:r>
      <w:r w:rsidRPr="00620C3F">
        <w:rPr>
          <w:rFonts w:ascii="Times New Roman" w:hAnsi="Times New Roman"/>
          <w:sz w:val="24"/>
          <w:szCs w:val="24"/>
        </w:rPr>
        <w:t>.</w:t>
      </w:r>
    </w:p>
    <w:p w:rsidR="005D11BD" w:rsidRPr="00620C3F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Pr="00620C3F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Pr="00620C3F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Pr="00620C3F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448"/>
        <w:gridCol w:w="4668"/>
      </w:tblGrid>
      <w:tr w:rsidR="005D11BD" w:rsidRPr="00CD486B" w:rsidTr="00404C1B">
        <w:tc>
          <w:tcPr>
            <w:tcW w:w="5448" w:type="dxa"/>
          </w:tcPr>
          <w:p w:rsidR="005D11BD" w:rsidRPr="001B730B" w:rsidRDefault="005D11BD" w:rsidP="00404C1B">
            <w:pPr>
              <w:tabs>
                <w:tab w:val="left" w:pos="68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Киевского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>Татарского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                                        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 Насалевич</w:t>
            </w:r>
          </w:p>
          <w:p w:rsidR="005D11BD" w:rsidRPr="001B730B" w:rsidRDefault="005D11BD" w:rsidP="0040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D11BD" w:rsidRDefault="005D11BD" w:rsidP="0040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Киевского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 xml:space="preserve">Татарского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</w:p>
          <w:p w:rsidR="005D11BD" w:rsidRPr="001B730B" w:rsidRDefault="005D11BD" w:rsidP="0040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B730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 Елисеев</w:t>
            </w:r>
          </w:p>
        </w:tc>
      </w:tr>
    </w:tbl>
    <w:p w:rsidR="005D11BD" w:rsidRPr="00A96D82" w:rsidRDefault="005D11BD" w:rsidP="005D11BD"/>
    <w:p w:rsidR="005D11BD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Утверждён</w:t>
      </w:r>
    </w:p>
    <w:p w:rsidR="005D11BD" w:rsidRPr="009169F5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19-й сессии  </w:t>
      </w:r>
      <w:r w:rsidRPr="009169F5">
        <w:rPr>
          <w:rFonts w:ascii="Times New Roman" w:hAnsi="Times New Roman"/>
          <w:sz w:val="24"/>
          <w:szCs w:val="24"/>
        </w:rPr>
        <w:t xml:space="preserve"> 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Киевского сельсовета 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Татарского района</w:t>
      </w:r>
    </w:p>
    <w:p w:rsidR="005D11BD" w:rsidRPr="009169F5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5D11BD" w:rsidRPr="009169F5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28.03.2022 </w:t>
      </w:r>
      <w:r w:rsidRPr="009169F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9б</w:t>
      </w:r>
    </w:p>
    <w:p w:rsidR="005D11BD" w:rsidRPr="00620C3F" w:rsidRDefault="005D11BD" w:rsidP="005D11B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D11BD" w:rsidRPr="00620C3F" w:rsidRDefault="005D11BD" w:rsidP="005D11B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учё</w:t>
      </w:r>
      <w:r w:rsidRPr="00620C3F">
        <w:rPr>
          <w:rFonts w:ascii="Times New Roman" w:hAnsi="Times New Roman"/>
          <w:b/>
          <w:bCs/>
          <w:sz w:val="24"/>
          <w:szCs w:val="24"/>
        </w:rPr>
        <w:t>та</w:t>
      </w:r>
    </w:p>
    <w:p w:rsidR="005D11BD" w:rsidRDefault="005D11BD" w:rsidP="005D11B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территориальных общественных самоуправлений</w:t>
      </w:r>
      <w:r w:rsidRPr="009169F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территории</w:t>
      </w:r>
    </w:p>
    <w:p w:rsidR="005D11BD" w:rsidRPr="00620C3F" w:rsidRDefault="005D11BD" w:rsidP="005D11B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Киевского сельского поселения Татарского района Новосибирской области</w:t>
      </w:r>
    </w:p>
    <w:p w:rsidR="005D11BD" w:rsidRDefault="005D11BD" w:rsidP="005D11BD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D11BD" w:rsidRPr="00620C3F" w:rsidRDefault="005D11BD" w:rsidP="005D11B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620C3F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1.1.Настоящий Порядок устанавливает правила ведения учета территориальных общественных самоуправлений </w:t>
      </w:r>
      <w:r>
        <w:rPr>
          <w:rFonts w:ascii="Times New Roman" w:hAnsi="Times New Roman"/>
          <w:sz w:val="24"/>
          <w:szCs w:val="24"/>
        </w:rPr>
        <w:t>на территории Киевского сельского поселения</w:t>
      </w:r>
      <w:r w:rsidRPr="0053633E">
        <w:rPr>
          <w:rFonts w:ascii="Times New Roman" w:hAnsi="Times New Roman"/>
          <w:bCs/>
          <w:sz w:val="24"/>
          <w:szCs w:val="24"/>
        </w:rPr>
        <w:t xml:space="preserve"> Татарского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C3F">
        <w:rPr>
          <w:rFonts w:ascii="Times New Roman" w:hAnsi="Times New Roman"/>
          <w:sz w:val="24"/>
          <w:szCs w:val="24"/>
        </w:rPr>
        <w:t>(далее- ТОС).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1.2.Учет осуществляется посредством ведения Реестра ТОС</w:t>
      </w:r>
      <w:r w:rsidRPr="005363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Киевского сельского поселения</w:t>
      </w:r>
      <w:r w:rsidRPr="0053633E">
        <w:rPr>
          <w:rFonts w:ascii="Times New Roman" w:hAnsi="Times New Roman"/>
          <w:bCs/>
          <w:sz w:val="24"/>
          <w:szCs w:val="24"/>
        </w:rPr>
        <w:t xml:space="preserve">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 xml:space="preserve"> (далее- Реестр) и внесения сведений в реестровые дела ТОС (далее- Реестровые дела).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1.2. Реестр и реестровые дела ведет </w:t>
      </w: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bCs/>
          <w:sz w:val="24"/>
          <w:szCs w:val="24"/>
        </w:rPr>
        <w:t>администрация</w:t>
      </w:r>
      <w:r w:rsidRPr="005363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Киевского</w:t>
      </w:r>
      <w:r w:rsidRPr="0053633E">
        <w:rPr>
          <w:rFonts w:ascii="Times New Roman" w:hAnsi="Times New Roman"/>
          <w:bCs/>
          <w:sz w:val="24"/>
          <w:szCs w:val="24"/>
        </w:rPr>
        <w:t xml:space="preserve">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>, который осуществляет включение сведений о зарегистрированных ТОС в базу данных Реестра, ведение реестровых дел ТОС, обеспечивает достоверность, полноту и сохранность документов и информации.</w:t>
      </w:r>
    </w:p>
    <w:p w:rsidR="005D11BD" w:rsidRDefault="005D11BD" w:rsidP="005D11BD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D11BD" w:rsidRPr="00620C3F" w:rsidRDefault="005D11BD" w:rsidP="005D11BD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Pr="00620C3F">
        <w:rPr>
          <w:rFonts w:ascii="Times New Roman" w:hAnsi="Times New Roman"/>
          <w:b/>
          <w:bCs/>
          <w:sz w:val="24"/>
          <w:szCs w:val="24"/>
        </w:rPr>
        <w:t>2.Организация работы по ведению Реестра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2.1.В Реестр включаются следующие сведения: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- дата внесения записи о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- учетный номер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- наименование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- дата и способ образования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- основание и прекращение деятельности ТОС.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2.2.Реестр ведется на бумажном носителе в виде книги, а также в электронном виде.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2.3. Записи в Реестр включаются на основании представленных документов.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2.4. До внесения записи книга прошивается, на оборотной стороне последнего листа книги проставляется печать и подпись </w:t>
      </w:r>
      <w:r>
        <w:rPr>
          <w:rFonts w:ascii="Times New Roman" w:hAnsi="Times New Roman"/>
          <w:bCs/>
          <w:sz w:val="24"/>
          <w:szCs w:val="24"/>
        </w:rPr>
        <w:t>специалиста</w:t>
      </w:r>
      <w:r w:rsidRPr="005363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администрации Киевского </w:t>
      </w:r>
      <w:r w:rsidRPr="0053633E">
        <w:rPr>
          <w:rFonts w:ascii="Times New Roman" w:hAnsi="Times New Roman"/>
          <w:bCs/>
          <w:sz w:val="24"/>
          <w:szCs w:val="24"/>
        </w:rPr>
        <w:t>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 xml:space="preserve">, в обязанности которого входит ведение Реестра, а также указывается количество пронумерованных и прошитых листов. При завершении книги на оборотной стороне последнего листа дополнительно указывается порядковый номер записи в Реестре и дата его закрытия. Данные записи также удостоверяются </w:t>
      </w:r>
      <w:r>
        <w:rPr>
          <w:rFonts w:ascii="Times New Roman" w:hAnsi="Times New Roman"/>
          <w:sz w:val="24"/>
          <w:szCs w:val="24"/>
        </w:rPr>
        <w:t xml:space="preserve">специалистом </w:t>
      </w:r>
      <w:r w:rsidRPr="0053633E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>
        <w:rPr>
          <w:rFonts w:ascii="Times New Roman" w:hAnsi="Times New Roman"/>
          <w:bCs/>
          <w:sz w:val="24"/>
          <w:szCs w:val="24"/>
        </w:rPr>
        <w:t>Киевского</w:t>
      </w:r>
      <w:r w:rsidRPr="0053633E">
        <w:rPr>
          <w:rFonts w:ascii="Times New Roman" w:hAnsi="Times New Roman"/>
          <w:bCs/>
          <w:sz w:val="24"/>
          <w:szCs w:val="24"/>
        </w:rPr>
        <w:t xml:space="preserve">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 xml:space="preserve">, в обязанности которого входит ведение Реестра. Датой завершения книги является дата внесения в нее последней записи. Завершенные книги хранятся </w:t>
      </w:r>
      <w:r>
        <w:rPr>
          <w:rFonts w:ascii="Times New Roman" w:hAnsi="Times New Roman"/>
          <w:sz w:val="24"/>
          <w:szCs w:val="24"/>
        </w:rPr>
        <w:t xml:space="preserve">в архиве </w:t>
      </w:r>
      <w:r w:rsidRPr="0053633E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>
        <w:rPr>
          <w:rFonts w:ascii="Times New Roman" w:hAnsi="Times New Roman"/>
          <w:bCs/>
          <w:sz w:val="24"/>
          <w:szCs w:val="24"/>
        </w:rPr>
        <w:t>Киевского</w:t>
      </w:r>
      <w:r w:rsidRPr="0053633E">
        <w:rPr>
          <w:rFonts w:ascii="Times New Roman" w:hAnsi="Times New Roman"/>
          <w:bCs/>
          <w:sz w:val="24"/>
          <w:szCs w:val="24"/>
        </w:rPr>
        <w:t xml:space="preserve">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>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2.5. Записи в Реестре нумеруются порядковыми номерами, начиная с единицы.</w:t>
      </w:r>
    </w:p>
    <w:p w:rsidR="005D11BD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2.6. Внесение в Реестр на бумажном носителе исправлений осуществляется путем зачеркивания ошибочно внесенных записей так, чтобы зачеркнутый текст сохранился. В конце исправления делается сноска «*», раскрываемая внизу страницы, на которой внесены ошибочные сведения, при этом после слов « исправленному верить» указывается фамилия, инициалы и подпись </w:t>
      </w:r>
      <w:r>
        <w:rPr>
          <w:rFonts w:ascii="Times New Roman" w:hAnsi="Times New Roman"/>
          <w:sz w:val="24"/>
          <w:szCs w:val="24"/>
        </w:rPr>
        <w:t>ответственного специалиста</w:t>
      </w:r>
      <w:r w:rsidRPr="00620C3F">
        <w:rPr>
          <w:rFonts w:ascii="Times New Roman" w:hAnsi="Times New Roman"/>
          <w:sz w:val="24"/>
          <w:szCs w:val="24"/>
        </w:rPr>
        <w:t>, внесшего исправление, и дата внесения.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D11BD" w:rsidRPr="00620C3F" w:rsidRDefault="005D11BD" w:rsidP="005D11B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620C3F">
        <w:rPr>
          <w:rFonts w:ascii="Times New Roman" w:hAnsi="Times New Roman"/>
          <w:b/>
          <w:bCs/>
          <w:sz w:val="24"/>
          <w:szCs w:val="24"/>
        </w:rPr>
        <w:t>3. Организация работы по ведению реестрового дела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3.1.Реестровое дело ведется в отношении каждого территориального общественного самоуправления.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3.2. В реестровое дело включаются следующие сведения: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lastRenderedPageBreak/>
        <w:t xml:space="preserve">       - учетный номер территориального общественного самоуправления;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- наименование территориального общественного самоуправления;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- сведения о границах территории, на которой действует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- численность населения, проживающего на территории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- сведения о регистрации устава ТОС и изменений, внесенных в устав  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наименование органов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адрес (место нахождение) органа ТОС, либо иной адрес, по которому осуществляется связь с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должность, фамилия, имя, отчество лица, имеющего право действовать от имени ТОС, а также сведения о паспорте и месте жительстве данного лица;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сведения о регистрации ТОС в качестве юридического лица;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сведения о собраниях (конференциях) ТОС по вопросам организации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сведения об осуществлении органами ТОС хозяйственной деятельности;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сведения о преобразовании и прекращении деятельности ТОС.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3.3. В реестровое дело включаются следующие документы: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- решение </w:t>
      </w:r>
      <w:r>
        <w:rPr>
          <w:rFonts w:ascii="Times New Roman" w:hAnsi="Times New Roman"/>
          <w:sz w:val="24"/>
          <w:szCs w:val="24"/>
        </w:rPr>
        <w:t xml:space="preserve">Совета депутатов Неудачинского сельсовета Татарского района Новосибирской области </w:t>
      </w:r>
      <w:r w:rsidRPr="00620C3F">
        <w:rPr>
          <w:rFonts w:ascii="Times New Roman" w:hAnsi="Times New Roman"/>
          <w:sz w:val="24"/>
          <w:szCs w:val="24"/>
        </w:rPr>
        <w:t>об 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C3F">
        <w:rPr>
          <w:rFonts w:ascii="Times New Roman" w:hAnsi="Times New Roman"/>
          <w:sz w:val="24"/>
          <w:szCs w:val="24"/>
        </w:rPr>
        <w:t>границ территории, на которой осуществляется ТОС;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 - протокол учр</w:t>
      </w:r>
      <w:r>
        <w:rPr>
          <w:rFonts w:ascii="Times New Roman" w:hAnsi="Times New Roman"/>
          <w:sz w:val="24"/>
          <w:szCs w:val="24"/>
        </w:rPr>
        <w:t>едительного собрания граждан</w:t>
      </w:r>
      <w:r w:rsidRPr="00620C3F">
        <w:rPr>
          <w:rFonts w:ascii="Times New Roman" w:hAnsi="Times New Roman"/>
          <w:sz w:val="24"/>
          <w:szCs w:val="24"/>
        </w:rPr>
        <w:t xml:space="preserve">;              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3.4. При формировании реестровых дел необходимо соблюдать следующие требования: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 - включать в реестровое дело по одному экземпляру каждого документа;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         - документы и сведения в реестровом деле располагаются в хронологическом порядке по мере их поступления.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3.5. При завершении реестрового дела либо при прекращении деятельности ТОС на оборотной стороне последнего листа проставляется дата, печать и подпись </w:t>
      </w:r>
      <w:r>
        <w:rPr>
          <w:rFonts w:ascii="Times New Roman" w:hAnsi="Times New Roman"/>
          <w:sz w:val="24"/>
          <w:szCs w:val="24"/>
        </w:rPr>
        <w:t>специалиста администрации Киевского 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 xml:space="preserve">, в обязанности которого входит ведение реестрового дела, а также указывается количество пронумерованных и прошитых листов. Завершенные дела хранятся в </w:t>
      </w:r>
      <w:r>
        <w:rPr>
          <w:rFonts w:ascii="Times New Roman" w:hAnsi="Times New Roman"/>
          <w:sz w:val="24"/>
          <w:szCs w:val="24"/>
        </w:rPr>
        <w:t>архиве администрации Киевского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>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>3.6.Внесение в реестровое дело на бумажном носителе исправлений осуществляется в соответствии с п.2.6. настоящего Порядка.</w:t>
      </w:r>
    </w:p>
    <w:p w:rsidR="005D11BD" w:rsidRPr="00620C3F" w:rsidRDefault="005D11BD" w:rsidP="005D11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20C3F">
        <w:rPr>
          <w:rFonts w:ascii="Times New Roman" w:hAnsi="Times New Roman"/>
          <w:sz w:val="24"/>
          <w:szCs w:val="24"/>
        </w:rPr>
        <w:t xml:space="preserve">3.7. На каждое реестровое дело составляется опись по форме, установленной в соответствии с Инструкцией по делопроизводству в </w:t>
      </w:r>
      <w:r>
        <w:rPr>
          <w:rFonts w:ascii="Times New Roman" w:hAnsi="Times New Roman"/>
          <w:sz w:val="24"/>
          <w:szCs w:val="24"/>
        </w:rPr>
        <w:t>администрации Киевского  сельсовета Татарского района Новосибирской области</w:t>
      </w:r>
      <w:r w:rsidRPr="00620C3F">
        <w:rPr>
          <w:rFonts w:ascii="Times New Roman" w:hAnsi="Times New Roman"/>
          <w:sz w:val="24"/>
          <w:szCs w:val="24"/>
        </w:rPr>
        <w:t>.</w:t>
      </w: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Default="005D11BD" w:rsidP="005D11BD">
      <w:pPr>
        <w:jc w:val="right"/>
        <w:rPr>
          <w:sz w:val="28"/>
          <w:szCs w:val="28"/>
        </w:rPr>
      </w:pPr>
    </w:p>
    <w:p w:rsidR="005D11BD" w:rsidRPr="00DA6025" w:rsidRDefault="005D11BD" w:rsidP="005D1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BD" w:rsidRDefault="005D11BD" w:rsidP="005D11BD">
      <w:pPr>
        <w:jc w:val="both"/>
      </w:pPr>
    </w:p>
    <w:p w:rsidR="005D11BD" w:rsidRDefault="005D11BD" w:rsidP="005D11BD">
      <w:pPr>
        <w:pStyle w:val="a4"/>
        <w:jc w:val="right"/>
        <w:rPr>
          <w:rFonts w:ascii="Times New Roman" w:hAnsi="Times New Roman"/>
          <w:bCs/>
          <w:sz w:val="24"/>
          <w:szCs w:val="24"/>
        </w:rPr>
        <w:sectPr w:rsidR="005D11BD" w:rsidSect="00DA6025">
          <w:pgSz w:w="11906" w:h="16838"/>
          <w:pgMar w:top="709" w:right="424" w:bottom="1134" w:left="1418" w:header="708" w:footer="708" w:gutter="0"/>
          <w:cols w:space="708"/>
          <w:docGrid w:linePitch="360"/>
        </w:sectPr>
      </w:pPr>
    </w:p>
    <w:p w:rsidR="005D11BD" w:rsidRPr="00DA6025" w:rsidRDefault="005D11BD" w:rsidP="005D11BD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DA6025">
        <w:rPr>
          <w:rFonts w:ascii="Times New Roman" w:hAnsi="Times New Roman"/>
          <w:sz w:val="24"/>
          <w:szCs w:val="24"/>
        </w:rPr>
        <w:lastRenderedPageBreak/>
        <w:t>Приложение к Порядку</w:t>
      </w:r>
      <w:r w:rsidRPr="00DA6025">
        <w:rPr>
          <w:rFonts w:ascii="Times New Roman" w:hAnsi="Times New Roman"/>
          <w:bCs/>
          <w:sz w:val="24"/>
          <w:szCs w:val="24"/>
        </w:rPr>
        <w:t xml:space="preserve"> учёта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DA6025">
        <w:rPr>
          <w:rFonts w:ascii="Times New Roman" w:hAnsi="Times New Roman"/>
          <w:bCs/>
          <w:sz w:val="24"/>
          <w:szCs w:val="24"/>
        </w:rPr>
        <w:t xml:space="preserve"> территориальных общественных самоуправлений 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DA6025">
        <w:rPr>
          <w:rFonts w:ascii="Times New Roman" w:hAnsi="Times New Roman"/>
          <w:bCs/>
          <w:sz w:val="24"/>
          <w:szCs w:val="24"/>
        </w:rPr>
        <w:t>на территории</w:t>
      </w:r>
      <w:r>
        <w:rPr>
          <w:rFonts w:ascii="Times New Roman" w:hAnsi="Times New Roman"/>
          <w:bCs/>
          <w:sz w:val="24"/>
          <w:szCs w:val="24"/>
        </w:rPr>
        <w:t xml:space="preserve"> Киевского</w:t>
      </w:r>
      <w:r w:rsidRPr="00DA6025">
        <w:rPr>
          <w:rFonts w:ascii="Times New Roman" w:hAnsi="Times New Roman"/>
          <w:bCs/>
          <w:sz w:val="24"/>
          <w:szCs w:val="24"/>
        </w:rPr>
        <w:t xml:space="preserve"> сельского поселения </w:t>
      </w:r>
    </w:p>
    <w:p w:rsidR="005D11BD" w:rsidRDefault="005D11BD" w:rsidP="005D11BD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DA6025">
        <w:rPr>
          <w:rFonts w:ascii="Times New Roman" w:hAnsi="Times New Roman"/>
          <w:bCs/>
          <w:sz w:val="24"/>
          <w:szCs w:val="24"/>
        </w:rPr>
        <w:t>Татарского района Новосибирской области</w:t>
      </w:r>
    </w:p>
    <w:p w:rsidR="005D11BD" w:rsidRDefault="005D11BD" w:rsidP="005D11B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11BD" w:rsidRDefault="005D11BD" w:rsidP="005D11BD">
      <w:pPr>
        <w:pStyle w:val="a4"/>
        <w:jc w:val="center"/>
        <w:rPr>
          <w:rFonts w:ascii="Times New Roman" w:hAnsi="Times New Roman"/>
          <w:b/>
          <w:bCs/>
          <w:color w:val="000000"/>
        </w:rPr>
      </w:pPr>
      <w:r w:rsidRPr="009E313A">
        <w:rPr>
          <w:rFonts w:ascii="Times New Roman" w:hAnsi="Times New Roman"/>
          <w:b/>
          <w:bCs/>
          <w:sz w:val="24"/>
          <w:szCs w:val="24"/>
        </w:rPr>
        <w:t>Форма</w:t>
      </w:r>
      <w:r w:rsidRPr="009E313A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реестра уставов территориального общественного самоуправления</w:t>
      </w:r>
    </w:p>
    <w:p w:rsidR="005D11BD" w:rsidRDefault="005D11BD" w:rsidP="005D11BD">
      <w:pPr>
        <w:pStyle w:val="Pa12"/>
        <w:numPr>
          <w:ilvl w:val="0"/>
          <w:numId w:val="40"/>
        </w:numPr>
        <w:spacing w:before="16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Форма титульного листа</w:t>
      </w:r>
    </w:p>
    <w:p w:rsidR="005D11BD" w:rsidRPr="009E313A" w:rsidRDefault="005D11BD" w:rsidP="005D11BD">
      <w:pPr>
        <w:pStyle w:val="Pa12"/>
        <w:spacing w:before="160"/>
        <w:ind w:left="720"/>
        <w:jc w:val="center"/>
        <w:rPr>
          <w:rFonts w:ascii="Times New Roman" w:hAnsi="Times New Roman"/>
          <w:color w:val="000000"/>
        </w:rPr>
      </w:pPr>
      <w:r w:rsidRPr="009E313A">
        <w:rPr>
          <w:rFonts w:ascii="Times New Roman" w:hAnsi="Times New Roman"/>
          <w:color w:val="000000"/>
        </w:rPr>
        <w:t xml:space="preserve">Администрация </w:t>
      </w:r>
      <w:r>
        <w:rPr>
          <w:rFonts w:ascii="Times New Roman" w:hAnsi="Times New Roman"/>
          <w:color w:val="000000"/>
        </w:rPr>
        <w:t>Киевского</w:t>
      </w:r>
      <w:r w:rsidRPr="009E313A">
        <w:rPr>
          <w:rFonts w:ascii="Times New Roman" w:hAnsi="Times New Roman"/>
          <w:color w:val="000000"/>
        </w:rPr>
        <w:t xml:space="preserve"> сельсовета Татарского района Новосибирской области</w:t>
      </w:r>
    </w:p>
    <w:p w:rsidR="005D11BD" w:rsidRPr="009E313A" w:rsidRDefault="005D11BD" w:rsidP="005D11BD">
      <w:pPr>
        <w:pStyle w:val="Pa12"/>
        <w:spacing w:before="160"/>
        <w:ind w:left="360"/>
        <w:jc w:val="center"/>
        <w:rPr>
          <w:rFonts w:ascii="Bookman Old Style" w:hAnsi="Bookman Old Style"/>
          <w:b/>
          <w:color w:val="000000"/>
        </w:rPr>
      </w:pPr>
      <w:r w:rsidRPr="009E313A">
        <w:rPr>
          <w:rFonts w:ascii="Bookman Old Style" w:hAnsi="Bookman Old Style"/>
          <w:b/>
          <w:color w:val="000000"/>
        </w:rPr>
        <w:t xml:space="preserve">РЕЕСТР </w:t>
      </w:r>
    </w:p>
    <w:p w:rsidR="005D11BD" w:rsidRPr="009E313A" w:rsidRDefault="005D11BD" w:rsidP="005D11BD">
      <w:pPr>
        <w:pStyle w:val="Pa12"/>
        <w:spacing w:before="160"/>
        <w:ind w:left="360"/>
        <w:jc w:val="center"/>
        <w:rPr>
          <w:rFonts w:ascii="Bookman Old Style" w:hAnsi="Bookman Old Style"/>
          <w:b/>
          <w:color w:val="000000"/>
        </w:rPr>
      </w:pPr>
      <w:r w:rsidRPr="009E313A">
        <w:rPr>
          <w:rFonts w:ascii="Bookman Old Style" w:hAnsi="Bookman Old Style"/>
          <w:b/>
          <w:color w:val="000000"/>
        </w:rPr>
        <w:t>регистрации уставов территориального общественного самоуправления</w:t>
      </w:r>
    </w:p>
    <w:p w:rsidR="005D11BD" w:rsidRPr="009E313A" w:rsidRDefault="005D11BD" w:rsidP="005D11BD">
      <w:pPr>
        <w:pStyle w:val="Pa16"/>
        <w:spacing w:before="160"/>
        <w:ind w:left="360"/>
        <w:jc w:val="right"/>
        <w:rPr>
          <w:rFonts w:ascii="Bookman Old Style" w:hAnsi="Bookman Old Style"/>
          <w:color w:val="000000"/>
        </w:rPr>
      </w:pPr>
      <w:r w:rsidRPr="009E313A">
        <w:rPr>
          <w:rFonts w:ascii="Bookman Old Style" w:hAnsi="Bookman Old Style"/>
          <w:color w:val="000000"/>
        </w:rPr>
        <w:t>Начат «___» ________ 20___ г.</w:t>
      </w:r>
    </w:p>
    <w:p w:rsidR="005D11BD" w:rsidRPr="009E313A" w:rsidRDefault="005D11BD" w:rsidP="005D11BD">
      <w:pPr>
        <w:pStyle w:val="Pa3"/>
        <w:spacing w:before="40"/>
        <w:ind w:left="360"/>
        <w:jc w:val="right"/>
        <w:rPr>
          <w:rFonts w:ascii="Bookman Old Style" w:hAnsi="Bookman Old Style"/>
          <w:color w:val="000000"/>
        </w:rPr>
      </w:pPr>
      <w:r w:rsidRPr="009E313A">
        <w:rPr>
          <w:rFonts w:ascii="Bookman Old Style" w:hAnsi="Bookman Old Style"/>
          <w:color w:val="000000"/>
        </w:rPr>
        <w:t>Окончен «___» ________ 20___ г.</w:t>
      </w:r>
    </w:p>
    <w:p w:rsidR="005D11BD" w:rsidRDefault="005D11BD" w:rsidP="005D11BD">
      <w:pPr>
        <w:pStyle w:val="Default"/>
        <w:jc w:val="center"/>
      </w:pPr>
    </w:p>
    <w:p w:rsidR="005D11BD" w:rsidRDefault="005D11BD" w:rsidP="005D11BD">
      <w:pPr>
        <w:pStyle w:val="Default"/>
        <w:jc w:val="center"/>
      </w:pPr>
    </w:p>
    <w:p w:rsidR="005D11BD" w:rsidRPr="009E313A" w:rsidRDefault="005D11BD" w:rsidP="005D11BD">
      <w:pPr>
        <w:pStyle w:val="Default"/>
        <w:jc w:val="center"/>
      </w:pPr>
    </w:p>
    <w:tbl>
      <w:tblPr>
        <w:tblW w:w="15268" w:type="dxa"/>
        <w:jc w:val="center"/>
        <w:tblInd w:w="-2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127"/>
        <w:gridCol w:w="1834"/>
        <w:gridCol w:w="1457"/>
        <w:gridCol w:w="1442"/>
        <w:gridCol w:w="1135"/>
        <w:gridCol w:w="1070"/>
        <w:gridCol w:w="2397"/>
        <w:gridCol w:w="1270"/>
      </w:tblGrid>
      <w:tr w:rsidR="005D11BD" w:rsidTr="00404C1B">
        <w:trPr>
          <w:trHeight w:val="55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BD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Наиме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нование террито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риально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го обще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ственного само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управ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ления (полное и сокра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щенное)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Дата, номер постановле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адми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нистрации Киевского</w:t>
            </w:r>
            <w:r w:rsidRPr="00093D4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сельсовета Татарского района Новосибирской области 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устава ТОС, внесении изменений в устав ТОС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Дата, номер решения Совета депутатов Киевского</w:t>
            </w:r>
            <w:r w:rsidRPr="00093D4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сельсовета Татарского района Новосибирской области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  установлении границ  террито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рии ТОС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Фами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лия, имя, отчество председа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теля (или иного руково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дителя) территориального общественного само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управле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Местона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хождение органа террито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риально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го обще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ственного само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управле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Под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пись лица, внес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шего запись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Отметка о ликвида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ции ТОС</w:t>
            </w:r>
          </w:p>
          <w:p w:rsidR="005D11BD" w:rsidRPr="00093D4A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D11BD" w:rsidTr="00404C1B">
        <w:trPr>
          <w:trHeight w:val="2954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Pr="00093D4A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BD" w:rsidRPr="00093D4A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>Дата, номер постановле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адми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нистрации Киевского</w:t>
            </w:r>
            <w:r w:rsidRPr="00093D4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сельсовета Татарского района Новосибирской области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признании утратившим силу поста</w:t>
            </w:r>
            <w:r w:rsidRPr="00093D4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новления о регистрации устава ТОС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пись лица, внес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шего запись</w:t>
            </w:r>
          </w:p>
          <w:p w:rsidR="005D11BD" w:rsidRDefault="005D11BD" w:rsidP="00404C1B">
            <w:pPr>
              <w:pStyle w:val="26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11BD" w:rsidTr="00404C1B">
        <w:trPr>
          <w:trHeight w:val="21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1BD" w:rsidRDefault="005D11BD" w:rsidP="00404C1B">
            <w:pPr>
              <w:spacing w:after="0" w:line="240" w:lineRule="auto"/>
              <w:rPr>
                <w:rFonts w:ascii="Times New Roman" w:eastAsia="Franklin Gothic Demi" w:hAnsi="Times New Roman" w:cs="Franklin Gothic Demi"/>
                <w:b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BD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D" w:rsidRDefault="005D11BD" w:rsidP="00404C1B">
            <w:pPr>
              <w:pStyle w:val="Pa14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5D11BD" w:rsidRDefault="005D11BD" w:rsidP="005D11BD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5D11BD" w:rsidRDefault="005D11BD" w:rsidP="005D11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11BD" w:rsidRDefault="005D11BD" w:rsidP="005D11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11BD" w:rsidRDefault="005D11BD" w:rsidP="005D11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11BD" w:rsidRDefault="005D11BD" w:rsidP="005D11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8CC" w:rsidRPr="005D11BD" w:rsidRDefault="001828CC" w:rsidP="005D11BD"/>
    <w:sectPr w:rsidR="001828CC" w:rsidRPr="005D11BD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EB" w:rsidRDefault="00451EEB" w:rsidP="00815178">
      <w:pPr>
        <w:spacing w:after="0" w:line="240" w:lineRule="auto"/>
      </w:pPr>
      <w:r>
        <w:separator/>
      </w:r>
    </w:p>
  </w:endnote>
  <w:endnote w:type="continuationSeparator" w:id="1">
    <w:p w:rsidR="00451EEB" w:rsidRDefault="00451EEB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E71D8A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451EEB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E71D8A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D11BD">
      <w:rPr>
        <w:rStyle w:val="afb"/>
        <w:noProof/>
      </w:rPr>
      <w:t>4</w:t>
    </w:r>
    <w:r>
      <w:rPr>
        <w:rStyle w:val="afb"/>
      </w:rPr>
      <w:fldChar w:fldCharType="end"/>
    </w:r>
  </w:p>
  <w:p w:rsidR="00FA14D2" w:rsidRDefault="00451EEB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EB" w:rsidRDefault="00451EEB" w:rsidP="00815178">
      <w:pPr>
        <w:spacing w:after="0" w:line="240" w:lineRule="auto"/>
      </w:pPr>
      <w:r>
        <w:separator/>
      </w:r>
    </w:p>
  </w:footnote>
  <w:footnote w:type="continuationSeparator" w:id="1">
    <w:p w:rsidR="00451EEB" w:rsidRDefault="00451EEB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6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5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0E61937"/>
    <w:multiLevelType w:val="hybridMultilevel"/>
    <w:tmpl w:val="4C3E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5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9"/>
  </w:num>
  <w:num w:numId="5">
    <w:abstractNumId w:val="16"/>
  </w:num>
  <w:num w:numId="6">
    <w:abstractNumId w:val="23"/>
  </w:num>
  <w:num w:numId="7">
    <w:abstractNumId w:val="29"/>
  </w:num>
  <w:num w:numId="8">
    <w:abstractNumId w:val="36"/>
  </w:num>
  <w:num w:numId="9">
    <w:abstractNumId w:val="38"/>
  </w:num>
  <w:num w:numId="10">
    <w:abstractNumId w:val="11"/>
  </w:num>
  <w:num w:numId="11">
    <w:abstractNumId w:val="12"/>
  </w:num>
  <w:num w:numId="12">
    <w:abstractNumId w:val="35"/>
  </w:num>
  <w:num w:numId="13">
    <w:abstractNumId w:val="34"/>
  </w:num>
  <w:num w:numId="14">
    <w:abstractNumId w:val="10"/>
  </w:num>
  <w:num w:numId="15">
    <w:abstractNumId w:val="1"/>
  </w:num>
  <w:num w:numId="16">
    <w:abstractNumId w:val="4"/>
  </w:num>
  <w:num w:numId="17">
    <w:abstractNumId w:val="14"/>
  </w:num>
  <w:num w:numId="18">
    <w:abstractNumId w:val="7"/>
  </w:num>
  <w:num w:numId="19">
    <w:abstractNumId w:val="17"/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8"/>
  </w:num>
  <w:num w:numId="24">
    <w:abstractNumId w:val="21"/>
  </w:num>
  <w:num w:numId="25">
    <w:abstractNumId w:val="8"/>
  </w:num>
  <w:num w:numId="26">
    <w:abstractNumId w:val="6"/>
  </w:num>
  <w:num w:numId="27">
    <w:abstractNumId w:val="22"/>
  </w:num>
  <w:num w:numId="28">
    <w:abstractNumId w:val="3"/>
  </w:num>
  <w:num w:numId="29">
    <w:abstractNumId w:val="5"/>
  </w:num>
  <w:num w:numId="30">
    <w:abstractNumId w:val="24"/>
  </w:num>
  <w:num w:numId="31">
    <w:abstractNumId w:val="20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6"/>
  </w:num>
  <w:num w:numId="35">
    <w:abstractNumId w:val="2"/>
  </w:num>
  <w:num w:numId="36">
    <w:abstractNumId w:val="28"/>
  </w:num>
  <w:num w:numId="37">
    <w:abstractNumId w:val="19"/>
  </w:num>
  <w:num w:numId="38">
    <w:abstractNumId w:val="37"/>
  </w:num>
  <w:num w:numId="39">
    <w:abstractNumId w:val="0"/>
  </w:num>
  <w:num w:numId="40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51EEB"/>
    <w:rsid w:val="00477F5B"/>
    <w:rsid w:val="004931BD"/>
    <w:rsid w:val="00553413"/>
    <w:rsid w:val="005965D3"/>
    <w:rsid w:val="005D11BD"/>
    <w:rsid w:val="005D6AA6"/>
    <w:rsid w:val="005E6AB1"/>
    <w:rsid w:val="0060361F"/>
    <w:rsid w:val="00656E73"/>
    <w:rsid w:val="00662D75"/>
    <w:rsid w:val="0067727E"/>
    <w:rsid w:val="00682901"/>
    <w:rsid w:val="006D4CD1"/>
    <w:rsid w:val="00766A51"/>
    <w:rsid w:val="007A2423"/>
    <w:rsid w:val="007B70C1"/>
    <w:rsid w:val="007E07D4"/>
    <w:rsid w:val="007E5C90"/>
    <w:rsid w:val="008058A2"/>
    <w:rsid w:val="00815178"/>
    <w:rsid w:val="0082194B"/>
    <w:rsid w:val="0082620D"/>
    <w:rsid w:val="0084409F"/>
    <w:rsid w:val="008759E7"/>
    <w:rsid w:val="00893AFF"/>
    <w:rsid w:val="008A5379"/>
    <w:rsid w:val="008B081C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C75AD6"/>
    <w:rsid w:val="00D34710"/>
    <w:rsid w:val="00D40027"/>
    <w:rsid w:val="00D408C9"/>
    <w:rsid w:val="00D505A8"/>
    <w:rsid w:val="00DF7084"/>
    <w:rsid w:val="00E05DB8"/>
    <w:rsid w:val="00E71D8A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5D11BD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en-US"/>
    </w:rPr>
  </w:style>
  <w:style w:type="paragraph" w:customStyle="1" w:styleId="Pa12">
    <w:name w:val="Pa12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D11BD"/>
    <w:pPr>
      <w:spacing w:line="181" w:lineRule="atLeast"/>
    </w:pPr>
    <w:rPr>
      <w:rFonts w:cs="Times New Roman"/>
      <w:color w:val="auto"/>
    </w:rPr>
  </w:style>
  <w:style w:type="character" w:customStyle="1" w:styleId="25">
    <w:name w:val="Заголовок №2_"/>
    <w:link w:val="26"/>
    <w:rsid w:val="005D11B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5D11B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Pa16">
    <w:name w:val="Pa16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1249</Words>
  <Characters>7125</Characters>
  <Application>Microsoft Office Word</Application>
  <DocSecurity>0</DocSecurity>
  <Lines>59</Lines>
  <Paragraphs>16</Paragraphs>
  <ScaleCrop>false</ScaleCrop>
  <Company>Grizli777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30</cp:revision>
  <dcterms:created xsi:type="dcterms:W3CDTF">2023-11-08T01:16:00Z</dcterms:created>
  <dcterms:modified xsi:type="dcterms:W3CDTF">2023-11-08T02:14:00Z</dcterms:modified>
</cp:coreProperties>
</file>