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740"/>
        <w:gridCol w:w="1006"/>
      </w:tblGrid>
      <w:tr w:rsidR="00EA1DE8" w:rsidRPr="00197F38" w:rsidTr="00BD7052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72A5E" w:rsidRPr="009C3B6A" w:rsidRDefault="00EA1DE8" w:rsidP="009C3B6A">
            <w:pPr>
              <w:jc w:val="center"/>
              <w:rPr>
                <w:b/>
                <w:sz w:val="28"/>
                <w:szCs w:val="28"/>
              </w:rPr>
            </w:pPr>
            <w:r w:rsidRPr="009C3B6A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2C208B" w:rsidRPr="009C3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EA1DE8" w:rsidRPr="00197F38" w:rsidRDefault="00B70233" w:rsidP="00632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Руководствуясь статьей 39.42 Земельного кодекса Российской Федерации </w:t>
            </w:r>
          </w:p>
          <w:p w:rsidR="00EA1DE8" w:rsidRPr="00197F38" w:rsidRDefault="002C208B" w:rsidP="00B702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администрация </w:t>
            </w:r>
            <w:r w:rsidR="009C3B6A">
              <w:rPr>
                <w:b/>
                <w:sz w:val="22"/>
                <w:szCs w:val="22"/>
              </w:rPr>
              <w:t>Татарского муниципального</w:t>
            </w:r>
            <w:r w:rsidRPr="00197F38">
              <w:rPr>
                <w:b/>
                <w:sz w:val="22"/>
                <w:szCs w:val="22"/>
              </w:rPr>
              <w:t xml:space="preserve"> района  Новосибирской области</w:t>
            </w:r>
            <w:r w:rsidR="00B70233">
              <w:rPr>
                <w:b/>
                <w:sz w:val="22"/>
                <w:szCs w:val="22"/>
              </w:rPr>
              <w:t xml:space="preserve"> </w:t>
            </w:r>
            <w:r w:rsidR="00B70233" w:rsidRPr="00745C4D">
              <w:rPr>
                <w:sz w:val="22"/>
                <w:szCs w:val="22"/>
              </w:rPr>
              <w:t>информирует о рассмотрении ходатайства об установлении публичного сервитута</w:t>
            </w:r>
          </w:p>
        </w:tc>
      </w:tr>
      <w:tr w:rsidR="00672A5E" w:rsidRPr="00197F38" w:rsidTr="0060772F">
        <w:tc>
          <w:tcPr>
            <w:tcW w:w="10421" w:type="dxa"/>
            <w:gridSpan w:val="3"/>
            <w:vAlign w:val="center"/>
          </w:tcPr>
          <w:p w:rsidR="00672A5E" w:rsidRPr="00197F38" w:rsidRDefault="00672A5E" w:rsidP="0063250C">
            <w:pPr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Наименование лица, обратившегося с ходатайством об установлении публичного</w:t>
            </w:r>
            <w:r w:rsidR="00745C4D">
              <w:rPr>
                <w:sz w:val="22"/>
                <w:szCs w:val="22"/>
              </w:rPr>
              <w:t xml:space="preserve"> сервитута:</w:t>
            </w:r>
          </w:p>
          <w:p w:rsidR="00745C4D" w:rsidRDefault="00E934FD" w:rsidP="00E934FD">
            <w:pPr>
              <w:jc w:val="center"/>
              <w:rPr>
                <w:b/>
                <w:sz w:val="22"/>
                <w:szCs w:val="22"/>
              </w:rPr>
            </w:pPr>
            <w:r w:rsidRPr="00197F38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672A5E" w:rsidRPr="00197F38">
              <w:rPr>
                <w:b/>
                <w:sz w:val="22"/>
                <w:szCs w:val="22"/>
              </w:rPr>
              <w:t xml:space="preserve"> «</w:t>
            </w:r>
            <w:r w:rsidRPr="00197F38">
              <w:rPr>
                <w:b/>
                <w:sz w:val="22"/>
                <w:szCs w:val="22"/>
              </w:rPr>
              <w:t>Газпром газораспределение Томск</w:t>
            </w:r>
            <w:r w:rsidR="00672A5E" w:rsidRPr="00197F38">
              <w:rPr>
                <w:b/>
                <w:sz w:val="22"/>
                <w:szCs w:val="22"/>
              </w:rPr>
              <w:t>»</w:t>
            </w:r>
            <w:r w:rsidR="009C3B6A">
              <w:rPr>
                <w:b/>
                <w:sz w:val="22"/>
                <w:szCs w:val="22"/>
              </w:rPr>
              <w:t xml:space="preserve"> </w:t>
            </w:r>
          </w:p>
          <w:p w:rsidR="00672A5E" w:rsidRPr="00745C4D" w:rsidRDefault="009C3B6A" w:rsidP="00E934FD">
            <w:pPr>
              <w:jc w:val="center"/>
              <w:rPr>
                <w:sz w:val="22"/>
                <w:szCs w:val="22"/>
              </w:rPr>
            </w:pPr>
            <w:r w:rsidRPr="00745C4D">
              <w:rPr>
                <w:sz w:val="22"/>
                <w:szCs w:val="22"/>
              </w:rPr>
              <w:t>(ИНН 7017203428, ОГРН 1087017002533)</w:t>
            </w:r>
          </w:p>
        </w:tc>
      </w:tr>
      <w:tr w:rsidR="00EA1DE8" w:rsidRPr="00197F38" w:rsidTr="0060772F">
        <w:tc>
          <w:tcPr>
            <w:tcW w:w="10421" w:type="dxa"/>
            <w:gridSpan w:val="3"/>
            <w:vAlign w:val="center"/>
          </w:tcPr>
          <w:p w:rsidR="00711875" w:rsidRPr="00197F38" w:rsidRDefault="00EA1DE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Цель установления пуб</w:t>
            </w:r>
            <w:r w:rsidR="00672A5E" w:rsidRPr="00197F38">
              <w:rPr>
                <w:sz w:val="22"/>
                <w:szCs w:val="22"/>
              </w:rPr>
              <w:t>личного сервитута</w:t>
            </w:r>
            <w:r w:rsidR="00AA6A07" w:rsidRPr="00197F38">
              <w:rPr>
                <w:sz w:val="22"/>
                <w:szCs w:val="22"/>
              </w:rPr>
              <w:t>:</w:t>
            </w:r>
          </w:p>
          <w:p w:rsidR="0060772F" w:rsidRDefault="000421F4" w:rsidP="00F504DA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b/>
                <w:sz w:val="22"/>
                <w:szCs w:val="22"/>
              </w:rPr>
              <w:t>Размещение и э</w:t>
            </w:r>
            <w:r w:rsidR="009C3B6A" w:rsidRPr="009C3B6A">
              <w:rPr>
                <w:rStyle w:val="fontstyle01"/>
                <w:b/>
                <w:sz w:val="22"/>
                <w:szCs w:val="22"/>
              </w:rPr>
              <w:t>ксплуатация</w:t>
            </w:r>
            <w:r>
              <w:rPr>
                <w:rStyle w:val="fontstyle01"/>
                <w:b/>
                <w:sz w:val="22"/>
                <w:szCs w:val="22"/>
              </w:rPr>
              <w:t xml:space="preserve"> линейного </w:t>
            </w:r>
            <w:r w:rsidR="009C3B6A" w:rsidRPr="009C3B6A">
              <w:rPr>
                <w:rStyle w:val="fontstyle01"/>
                <w:b/>
                <w:sz w:val="22"/>
                <w:szCs w:val="22"/>
              </w:rPr>
              <w:t xml:space="preserve"> </w:t>
            </w:r>
            <w:r w:rsidR="00F504DA" w:rsidRPr="00F504DA">
              <w:rPr>
                <w:rStyle w:val="fontstyle01"/>
                <w:b/>
                <w:sz w:val="22"/>
                <w:szCs w:val="22"/>
              </w:rPr>
              <w:t xml:space="preserve">объекта газоснабжения: </w:t>
            </w:r>
            <w:r w:rsidR="00F504DA">
              <w:rPr>
                <w:rStyle w:val="fontstyle01"/>
                <w:b/>
                <w:sz w:val="22"/>
                <w:szCs w:val="22"/>
              </w:rPr>
              <w:t>«</w:t>
            </w:r>
            <w:r>
              <w:rPr>
                <w:rStyle w:val="fontstyle01"/>
                <w:sz w:val="22"/>
                <w:szCs w:val="22"/>
              </w:rPr>
              <w:t xml:space="preserve">Газоснабжение жилых домов </w:t>
            </w:r>
            <w:proofErr w:type="gramStart"/>
            <w:r>
              <w:rPr>
                <w:rStyle w:val="fontstyle01"/>
                <w:sz w:val="22"/>
                <w:szCs w:val="22"/>
              </w:rPr>
              <w:t>в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 с. </w:t>
            </w:r>
            <w:proofErr w:type="spellStart"/>
            <w:r>
              <w:rPr>
                <w:rStyle w:val="fontstyle01"/>
                <w:sz w:val="22"/>
                <w:szCs w:val="22"/>
              </w:rPr>
              <w:t>Киевка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01"/>
                <w:sz w:val="22"/>
                <w:szCs w:val="22"/>
              </w:rPr>
              <w:t>Татарского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 района Новосибирской области. Газопроводы-вводы» </w:t>
            </w:r>
            <w:r w:rsidR="00F504DA">
              <w:rPr>
                <w:rStyle w:val="fontstyle01"/>
                <w:b/>
                <w:sz w:val="22"/>
                <w:szCs w:val="22"/>
              </w:rPr>
              <w:t xml:space="preserve"> </w:t>
            </w:r>
            <w:r>
              <w:rPr>
                <w:rStyle w:val="fontstyle01"/>
                <w:sz w:val="22"/>
                <w:szCs w:val="22"/>
              </w:rPr>
              <w:t xml:space="preserve">(код объекта 54-21-428-000058) </w:t>
            </w:r>
            <w:r w:rsidR="00711875" w:rsidRPr="009C3B6A">
              <w:rPr>
                <w:rStyle w:val="fontstyle01"/>
                <w:sz w:val="22"/>
                <w:szCs w:val="22"/>
              </w:rPr>
              <w:t>в соотв. с п. 1 ст. 39.37</w:t>
            </w:r>
            <w:r w:rsidR="009C3B6A">
              <w:rPr>
                <w:rStyle w:val="fontstyle01"/>
                <w:sz w:val="22"/>
                <w:szCs w:val="22"/>
              </w:rPr>
              <w:t xml:space="preserve"> </w:t>
            </w:r>
            <w:r w:rsidR="00711875" w:rsidRPr="009C3B6A">
              <w:rPr>
                <w:rStyle w:val="fontstyle01"/>
                <w:sz w:val="22"/>
                <w:szCs w:val="22"/>
              </w:rPr>
              <w:t>Земельного кодекса Российской Федерации</w:t>
            </w:r>
            <w:r w:rsidR="00711875" w:rsidRPr="00197F38">
              <w:rPr>
                <w:rStyle w:val="fontstyle01"/>
                <w:sz w:val="22"/>
                <w:szCs w:val="22"/>
              </w:rPr>
              <w:t>.</w:t>
            </w:r>
          </w:p>
          <w:p w:rsidR="00535D67" w:rsidRPr="00197F38" w:rsidRDefault="00535D67" w:rsidP="00535D67">
            <w:pPr>
              <w:jc w:val="center"/>
              <w:rPr>
                <w:sz w:val="22"/>
                <w:szCs w:val="22"/>
              </w:rPr>
            </w:pPr>
            <w:r w:rsidRPr="00535D67">
              <w:rPr>
                <w:sz w:val="22"/>
                <w:szCs w:val="22"/>
              </w:rPr>
              <w:t xml:space="preserve">Местоположение: </w:t>
            </w:r>
            <w:r w:rsidR="00F504DA" w:rsidRPr="00F504DA">
              <w:rPr>
                <w:sz w:val="22"/>
                <w:szCs w:val="22"/>
              </w:rPr>
              <w:t>Новосибирская область, р-н Татарский</w:t>
            </w:r>
            <w:r w:rsidR="000421F4">
              <w:rPr>
                <w:sz w:val="22"/>
                <w:szCs w:val="22"/>
              </w:rPr>
              <w:t xml:space="preserve">, с. </w:t>
            </w:r>
            <w:proofErr w:type="spellStart"/>
            <w:r w:rsidR="000421F4">
              <w:rPr>
                <w:sz w:val="22"/>
                <w:szCs w:val="22"/>
              </w:rPr>
              <w:t>Киевка</w:t>
            </w:r>
            <w:proofErr w:type="spellEnd"/>
          </w:p>
        </w:tc>
      </w:tr>
      <w:tr w:rsidR="00532EA8" w:rsidRPr="00197F38" w:rsidTr="00532EA8">
        <w:tc>
          <w:tcPr>
            <w:tcW w:w="675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 xml:space="preserve">№ </w:t>
            </w:r>
            <w:proofErr w:type="gramStart"/>
            <w:r w:rsidRPr="00197F38">
              <w:rPr>
                <w:sz w:val="22"/>
                <w:szCs w:val="22"/>
              </w:rPr>
              <w:t>п</w:t>
            </w:r>
            <w:proofErr w:type="gramEnd"/>
            <w:r w:rsidRPr="00197F38">
              <w:rPr>
                <w:sz w:val="22"/>
                <w:szCs w:val="22"/>
              </w:rPr>
              <w:t>/п</w:t>
            </w:r>
          </w:p>
        </w:tc>
        <w:tc>
          <w:tcPr>
            <w:tcW w:w="8740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006" w:type="dxa"/>
            <w:vAlign w:val="center"/>
          </w:tcPr>
          <w:p w:rsidR="00532EA8" w:rsidRPr="00197F38" w:rsidRDefault="00532EA8" w:rsidP="006325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</w:t>
            </w: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93456A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1</w:t>
            </w:r>
          </w:p>
        </w:tc>
        <w:tc>
          <w:tcPr>
            <w:tcW w:w="8740" w:type="dxa"/>
          </w:tcPr>
          <w:p w:rsidR="00C96C24" w:rsidRPr="00C96C24" w:rsidRDefault="00A25022" w:rsidP="00F504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54:23:021301:370, местоположение:</w:t>
            </w:r>
            <w:r w:rsidRPr="005D2A8B">
              <w:rPr>
                <w:sz w:val="22"/>
                <w:szCs w:val="22"/>
              </w:rPr>
              <w:t xml:space="preserve"> </w:t>
            </w:r>
            <w:proofErr w:type="gramStart"/>
            <w:r w:rsidRPr="005D2A8B">
              <w:rPr>
                <w:sz w:val="22"/>
                <w:szCs w:val="22"/>
              </w:rPr>
              <w:t>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д. 25, площадью 12 кв.м.</w:t>
            </w:r>
            <w:proofErr w:type="gramEnd"/>
          </w:p>
        </w:tc>
        <w:tc>
          <w:tcPr>
            <w:tcW w:w="1006" w:type="dxa"/>
            <w:vMerge w:val="restart"/>
            <w:textDirection w:val="tbRl"/>
            <w:vAlign w:val="center"/>
          </w:tcPr>
          <w:p w:rsidR="00C96C24" w:rsidRPr="0093456A" w:rsidRDefault="00C96C24" w:rsidP="00532E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ПУБЛИЧНЫЙ СЕРВИТУТ  НА  49 (СОРОК ДЕВЯТЬ) ЛЕТ</w:t>
            </w: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93456A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2</w:t>
            </w:r>
          </w:p>
        </w:tc>
        <w:tc>
          <w:tcPr>
            <w:tcW w:w="8740" w:type="dxa"/>
          </w:tcPr>
          <w:p w:rsidR="00C96C24" w:rsidRPr="00C96C24" w:rsidRDefault="00A25022" w:rsidP="00A25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54:23:021302:307, местоположение:</w:t>
            </w:r>
            <w:r w:rsidRPr="005D2A8B">
              <w:rPr>
                <w:sz w:val="22"/>
                <w:szCs w:val="22"/>
              </w:rPr>
              <w:t xml:space="preserve"> 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Гагарина, 37, площадью 15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93456A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3</w:t>
            </w:r>
          </w:p>
        </w:tc>
        <w:tc>
          <w:tcPr>
            <w:tcW w:w="8740" w:type="dxa"/>
          </w:tcPr>
          <w:p w:rsidR="00C96C24" w:rsidRPr="00C96C24" w:rsidRDefault="004110CB" w:rsidP="00411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54:23:021302:199, местоположение:</w:t>
            </w:r>
            <w:r w:rsidRPr="005D2A8B">
              <w:rPr>
                <w:sz w:val="22"/>
                <w:szCs w:val="22"/>
              </w:rPr>
              <w:t xml:space="preserve"> 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Энергетиков, 1а, площадью 102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C96C24" w:rsidRPr="00197F38" w:rsidTr="00421BC6">
        <w:tc>
          <w:tcPr>
            <w:tcW w:w="675" w:type="dxa"/>
            <w:vAlign w:val="center"/>
          </w:tcPr>
          <w:p w:rsidR="00C96C24" w:rsidRPr="0093456A" w:rsidRDefault="00C96C24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>4</w:t>
            </w:r>
          </w:p>
        </w:tc>
        <w:tc>
          <w:tcPr>
            <w:tcW w:w="8740" w:type="dxa"/>
          </w:tcPr>
          <w:p w:rsidR="00C96C24" w:rsidRPr="00C96C24" w:rsidRDefault="004110CB" w:rsidP="00411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54:23:021301:168, местоположение:</w:t>
            </w:r>
            <w:r w:rsidRPr="005D2A8B">
              <w:rPr>
                <w:sz w:val="22"/>
                <w:szCs w:val="22"/>
              </w:rPr>
              <w:t xml:space="preserve"> 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Зеленая, 21-б, площадью 10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C96C24" w:rsidRPr="0093456A" w:rsidRDefault="00C96C24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40" w:type="dxa"/>
          </w:tcPr>
          <w:p w:rsidR="004110CB" w:rsidRPr="004110CB" w:rsidRDefault="004110CB" w:rsidP="00411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54:23:021302:71,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4110CB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4110CB" w:rsidP="004110CB">
            <w:pPr>
              <w:jc w:val="both"/>
              <w:rPr>
                <w:sz w:val="22"/>
                <w:szCs w:val="22"/>
              </w:rPr>
            </w:pPr>
            <w:r w:rsidRPr="004110CB">
              <w:rPr>
                <w:sz w:val="22"/>
                <w:szCs w:val="22"/>
              </w:rPr>
              <w:t>адрес ориентира: обл. Новосибирская, р-н Татарский, 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Энергетиков, дом 1, площадью 200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40" w:type="dxa"/>
          </w:tcPr>
          <w:p w:rsidR="00EA3969" w:rsidRPr="00EA3969" w:rsidRDefault="00EA3969" w:rsidP="00EA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-часть земельного участка с кадастровым номером 54:23:021301:46,  местоположение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EA3969" w:rsidP="00EA3969">
            <w:pPr>
              <w:jc w:val="both"/>
              <w:rPr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 xml:space="preserve">адрес ориентира: обл. Новосибирская, р-н Татарский,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Гагарина, дом 68, площадью 21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F95C05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3877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40" w:type="dxa"/>
          </w:tcPr>
          <w:p w:rsidR="00EA3969" w:rsidRPr="00EA3969" w:rsidRDefault="00EA3969" w:rsidP="00EA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54:23:021303:13,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EA3969" w:rsidP="00EA3969">
            <w:pPr>
              <w:jc w:val="both"/>
              <w:rPr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дом 59, площадью 13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3877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40" w:type="dxa"/>
          </w:tcPr>
          <w:p w:rsidR="00EA3969" w:rsidRPr="00EA3969" w:rsidRDefault="00EA3969" w:rsidP="00EA3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54:23:021301:7,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EA3969" w:rsidP="00EA3969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дом 43, площадью 23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54:23:021303:5,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F76B26" w:rsidP="00F76B26">
            <w:pPr>
              <w:jc w:val="both"/>
              <w:rPr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дом 51, площадью 33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40" w:type="dxa"/>
          </w:tcPr>
          <w:p w:rsidR="000D10D6" w:rsidRPr="00C96C24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54:23:000000:1124, местоположение:</w:t>
            </w:r>
            <w:r w:rsidRPr="005D2A8B">
              <w:rPr>
                <w:sz w:val="22"/>
                <w:szCs w:val="22"/>
              </w:rPr>
              <w:t xml:space="preserve"> 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площадью 5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3A3846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40" w:type="dxa"/>
          </w:tcPr>
          <w:p w:rsidR="000D10D6" w:rsidRPr="00C96C24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54:23:000000:830, местоположение:</w:t>
            </w:r>
            <w:r w:rsidRPr="005D2A8B">
              <w:rPr>
                <w:sz w:val="22"/>
                <w:szCs w:val="22"/>
              </w:rPr>
              <w:t xml:space="preserve"> Новосибирская область, Татарский район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Зеленая,  площадью 32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53772D">
            <w:pPr>
              <w:rPr>
                <w:sz w:val="22"/>
                <w:szCs w:val="22"/>
              </w:rPr>
            </w:pPr>
          </w:p>
        </w:tc>
      </w:tr>
      <w:tr w:rsidR="000D10D6" w:rsidRPr="00197F38" w:rsidTr="00421BC6">
        <w:tc>
          <w:tcPr>
            <w:tcW w:w="675" w:type="dxa"/>
            <w:vAlign w:val="center"/>
          </w:tcPr>
          <w:p w:rsidR="000D10D6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54:23:021302:69,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0D10D6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Гагарина, дом 34, квартира 1, площадью 21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0D10D6" w:rsidRPr="0093456A" w:rsidRDefault="000D10D6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54:23:021301:50,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FE515F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Гагарина, дом 56, площадью 23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54:23:021301:23,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FE515F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дом 1а, площадью 23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FE515F" w:rsidRPr="00197F38" w:rsidTr="00421BC6">
        <w:tc>
          <w:tcPr>
            <w:tcW w:w="675" w:type="dxa"/>
            <w:vAlign w:val="center"/>
          </w:tcPr>
          <w:p w:rsidR="00FE515F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54:23:021303:14,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FE515F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lastRenderedPageBreak/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9 Мая, дом 53, площадью 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FE515F" w:rsidRPr="0093456A" w:rsidRDefault="00FE515F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740" w:type="dxa"/>
          </w:tcPr>
          <w:p w:rsidR="00F76B26" w:rsidRPr="00EA3969" w:rsidRDefault="00F76B26" w:rsidP="00F76B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-часть земельного участка с кадастровым номером 54:23:021301:69, местоположение</w:t>
            </w:r>
            <w:r w:rsidRPr="005D2A8B">
              <w:rPr>
                <w:sz w:val="22"/>
                <w:szCs w:val="22"/>
              </w:rPr>
              <w:t xml:space="preserve"> </w:t>
            </w:r>
            <w:r w:rsidRPr="00EA3969">
              <w:rPr>
                <w:sz w:val="22"/>
                <w:szCs w:val="22"/>
              </w:rPr>
              <w:t>установлено относительно ориентира, расположенного в границах участка. Почтовый</w:t>
            </w:r>
          </w:p>
          <w:p w:rsidR="002E0EF9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 w:rsidRPr="00EA3969">
              <w:rPr>
                <w:sz w:val="22"/>
                <w:szCs w:val="22"/>
              </w:rPr>
              <w:t>адрес ориентира: обл. Новосибирская, р-н Татарски</w:t>
            </w:r>
            <w:r>
              <w:rPr>
                <w:sz w:val="22"/>
                <w:szCs w:val="22"/>
              </w:rPr>
              <w:t xml:space="preserve">й, с. </w:t>
            </w:r>
            <w:proofErr w:type="spellStart"/>
            <w:r>
              <w:rPr>
                <w:sz w:val="22"/>
                <w:szCs w:val="22"/>
              </w:rPr>
              <w:t>Киевка</w:t>
            </w:r>
            <w:proofErr w:type="spellEnd"/>
            <w:r>
              <w:rPr>
                <w:sz w:val="22"/>
                <w:szCs w:val="22"/>
              </w:rPr>
              <w:t>, ул. Гагарина, дом 95, площадью 14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40" w:type="dxa"/>
          </w:tcPr>
          <w:p w:rsidR="002E0EF9" w:rsidRPr="00C96C24" w:rsidRDefault="00F76B26" w:rsidP="00F76B2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часть земель</w:t>
            </w:r>
            <w:r w:rsidRPr="0093456A">
              <w:rPr>
                <w:sz w:val="22"/>
                <w:szCs w:val="22"/>
              </w:rPr>
              <w:t xml:space="preserve"> </w:t>
            </w:r>
            <w:proofErr w:type="spellStart"/>
            <w:r w:rsidRPr="0093456A">
              <w:rPr>
                <w:sz w:val="22"/>
                <w:szCs w:val="22"/>
              </w:rPr>
              <w:t>неразграниченной</w:t>
            </w:r>
            <w:proofErr w:type="spellEnd"/>
            <w:r w:rsidRPr="0093456A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93456A">
              <w:rPr>
                <w:sz w:val="22"/>
                <w:szCs w:val="22"/>
              </w:rPr>
              <w:t>расположенный</w:t>
            </w:r>
            <w:proofErr w:type="gramEnd"/>
            <w:r w:rsidRPr="0093456A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>кадастрового квартала 54:23:021301  площадью 588 кв.м.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40" w:type="dxa"/>
          </w:tcPr>
          <w:p w:rsidR="002E0EF9" w:rsidRPr="00C96C24" w:rsidRDefault="00F76B26" w:rsidP="007661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часть земель</w:t>
            </w:r>
            <w:r w:rsidRPr="0093456A">
              <w:rPr>
                <w:sz w:val="22"/>
                <w:szCs w:val="22"/>
              </w:rPr>
              <w:t xml:space="preserve"> </w:t>
            </w:r>
            <w:proofErr w:type="spellStart"/>
            <w:r w:rsidRPr="0093456A">
              <w:rPr>
                <w:sz w:val="22"/>
                <w:szCs w:val="22"/>
              </w:rPr>
              <w:t>неразграниченной</w:t>
            </w:r>
            <w:proofErr w:type="spellEnd"/>
            <w:r w:rsidRPr="0093456A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93456A">
              <w:rPr>
                <w:sz w:val="22"/>
                <w:szCs w:val="22"/>
              </w:rPr>
              <w:t>расположенный</w:t>
            </w:r>
            <w:proofErr w:type="gramEnd"/>
            <w:r w:rsidRPr="0093456A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>кадастрового квартала 54:23:021302  площадью 35</w:t>
            </w:r>
            <w:r w:rsidR="007661E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2E0EF9" w:rsidRPr="00197F38" w:rsidTr="00421BC6">
        <w:tc>
          <w:tcPr>
            <w:tcW w:w="675" w:type="dxa"/>
            <w:vAlign w:val="center"/>
          </w:tcPr>
          <w:p w:rsidR="002E0EF9" w:rsidRPr="0093456A" w:rsidRDefault="008F7A38" w:rsidP="00711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40" w:type="dxa"/>
          </w:tcPr>
          <w:p w:rsidR="002E0EF9" w:rsidRPr="00C96C24" w:rsidRDefault="00F76B26" w:rsidP="007661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часть земель</w:t>
            </w:r>
            <w:r w:rsidRPr="0093456A">
              <w:rPr>
                <w:sz w:val="22"/>
                <w:szCs w:val="22"/>
              </w:rPr>
              <w:t xml:space="preserve"> </w:t>
            </w:r>
            <w:proofErr w:type="spellStart"/>
            <w:r w:rsidRPr="0093456A">
              <w:rPr>
                <w:sz w:val="22"/>
                <w:szCs w:val="22"/>
              </w:rPr>
              <w:t>неразграниченной</w:t>
            </w:r>
            <w:proofErr w:type="spellEnd"/>
            <w:r w:rsidRPr="0093456A">
              <w:rPr>
                <w:sz w:val="22"/>
                <w:szCs w:val="22"/>
              </w:rPr>
              <w:t xml:space="preserve"> государственной или муниципальной собственности, </w:t>
            </w:r>
            <w:proofErr w:type="gramStart"/>
            <w:r w:rsidRPr="0093456A">
              <w:rPr>
                <w:sz w:val="22"/>
                <w:szCs w:val="22"/>
              </w:rPr>
              <w:t>расположенный</w:t>
            </w:r>
            <w:proofErr w:type="gramEnd"/>
            <w:r w:rsidRPr="0093456A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 xml:space="preserve">кадастрового квартала 54:23:021303  площадью </w:t>
            </w:r>
            <w:r w:rsidR="007661E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006" w:type="dxa"/>
            <w:vMerge/>
            <w:vAlign w:val="center"/>
          </w:tcPr>
          <w:p w:rsidR="002E0EF9" w:rsidRPr="0093456A" w:rsidRDefault="002E0EF9" w:rsidP="00D97B68">
            <w:pPr>
              <w:rPr>
                <w:sz w:val="22"/>
                <w:szCs w:val="22"/>
              </w:rPr>
            </w:pPr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93456A" w:rsidRDefault="000D10D6" w:rsidP="0063250C">
            <w:pPr>
              <w:jc w:val="center"/>
              <w:rPr>
                <w:sz w:val="22"/>
                <w:szCs w:val="22"/>
              </w:rPr>
            </w:pPr>
            <w:r w:rsidRPr="0093456A">
              <w:rPr>
                <w:sz w:val="22"/>
                <w:szCs w:val="22"/>
              </w:rPr>
              <w:t xml:space="preserve">Заинтересованные лица могут ознакомиться с поступившим ходатайством </w:t>
            </w:r>
            <w:r w:rsidRPr="0093456A">
              <w:rPr>
                <w:sz w:val="22"/>
                <w:szCs w:val="22"/>
              </w:rP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      </w:r>
          </w:p>
          <w:p w:rsidR="000D10D6" w:rsidRPr="0093456A" w:rsidRDefault="000D10D6" w:rsidP="0063250C">
            <w:pPr>
              <w:jc w:val="center"/>
              <w:rPr>
                <w:b/>
                <w:sz w:val="22"/>
                <w:szCs w:val="22"/>
              </w:rPr>
            </w:pPr>
            <w:r w:rsidRPr="007661E6">
              <w:rPr>
                <w:b/>
                <w:sz w:val="22"/>
                <w:szCs w:val="22"/>
              </w:rPr>
              <w:t xml:space="preserve">в срок с </w:t>
            </w:r>
            <w:r w:rsidR="007661E6" w:rsidRPr="007661E6">
              <w:rPr>
                <w:b/>
                <w:sz w:val="22"/>
                <w:szCs w:val="22"/>
              </w:rPr>
              <w:t>05.10</w:t>
            </w:r>
            <w:r w:rsidRPr="007661E6">
              <w:rPr>
                <w:b/>
                <w:sz w:val="22"/>
                <w:szCs w:val="22"/>
              </w:rPr>
              <w:t xml:space="preserve">.2023 по </w:t>
            </w:r>
            <w:r w:rsidR="007661E6" w:rsidRPr="007661E6">
              <w:rPr>
                <w:b/>
                <w:sz w:val="22"/>
                <w:szCs w:val="22"/>
              </w:rPr>
              <w:t>19.10</w:t>
            </w:r>
            <w:r w:rsidRPr="007661E6">
              <w:rPr>
                <w:b/>
                <w:sz w:val="22"/>
                <w:szCs w:val="22"/>
              </w:rPr>
              <w:t>.2023 (включительно)</w:t>
            </w:r>
            <w:r w:rsidRPr="007661E6">
              <w:rPr>
                <w:sz w:val="22"/>
                <w:szCs w:val="22"/>
              </w:rPr>
              <w:t xml:space="preserve"> по адресу: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Новосибирская область, </w:t>
            </w:r>
            <w:proofErr w:type="gramStart"/>
            <w:r w:rsidRPr="0093456A">
              <w:rPr>
                <w:bCs/>
                <w:sz w:val="22"/>
                <w:szCs w:val="22"/>
                <w:u w:val="single"/>
              </w:rPr>
              <w:t>г</w:t>
            </w:r>
            <w:proofErr w:type="gramEnd"/>
            <w:r w:rsidRPr="0093456A">
              <w:rPr>
                <w:bCs/>
                <w:sz w:val="22"/>
                <w:szCs w:val="22"/>
                <w:u w:val="single"/>
              </w:rPr>
              <w:t>. Татарск, ул. Ленина,</w:t>
            </w:r>
            <w:r>
              <w:rPr>
                <w:bCs/>
                <w:sz w:val="22"/>
                <w:szCs w:val="22"/>
                <w:u w:val="single"/>
              </w:rPr>
              <w:t>56</w:t>
            </w:r>
            <w:r w:rsidRPr="0093456A">
              <w:rPr>
                <w:bCs/>
                <w:sz w:val="22"/>
                <w:szCs w:val="22"/>
                <w:u w:val="single"/>
              </w:rPr>
              <w:t>,</w:t>
            </w:r>
            <w:r>
              <w:rPr>
                <w:bCs/>
                <w:sz w:val="22"/>
                <w:szCs w:val="22"/>
                <w:u w:val="single"/>
              </w:rPr>
              <w:t xml:space="preserve"> кабинет №3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bCs/>
                <w:sz w:val="22"/>
                <w:szCs w:val="22"/>
                <w:u w:val="single"/>
              </w:rPr>
              <w:t>Татарского муниципального района</w:t>
            </w:r>
            <w:r w:rsidRPr="0093456A">
              <w:rPr>
                <w:bCs/>
                <w:sz w:val="22"/>
                <w:szCs w:val="22"/>
                <w:u w:val="single"/>
              </w:rPr>
              <w:t xml:space="preserve">  Новосибирской области, 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время прием</w:t>
            </w:r>
            <w:bookmarkStart w:id="0" w:name="_GoBack"/>
            <w:bookmarkEnd w:id="0"/>
            <w:r w:rsidRPr="0093456A">
              <w:rPr>
                <w:bCs/>
                <w:sz w:val="22"/>
                <w:szCs w:val="22"/>
                <w:u w:val="single"/>
              </w:rPr>
              <w:t xml:space="preserve">а: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Пн-Чт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08.00 до 17.00ч., </w:t>
            </w:r>
            <w:proofErr w:type="spellStart"/>
            <w:r w:rsidRPr="0093456A">
              <w:rPr>
                <w:bCs/>
                <w:sz w:val="22"/>
                <w:szCs w:val="22"/>
                <w:u w:val="single"/>
              </w:rPr>
              <w:t>Пт</w:t>
            </w:r>
            <w:proofErr w:type="spellEnd"/>
            <w:r w:rsidRPr="0093456A">
              <w:rPr>
                <w:bCs/>
                <w:sz w:val="22"/>
                <w:szCs w:val="22"/>
                <w:u w:val="single"/>
              </w:rPr>
              <w:t xml:space="preserve"> с 08:00 до 16:00ч.,</w:t>
            </w:r>
          </w:p>
          <w:p w:rsidR="000D10D6" w:rsidRPr="0093456A" w:rsidRDefault="000D10D6" w:rsidP="0063250C">
            <w:pPr>
              <w:jc w:val="center"/>
              <w:rPr>
                <w:sz w:val="22"/>
                <w:szCs w:val="22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(кроме праздничных и выходных дней)</w:t>
            </w:r>
          </w:p>
          <w:p w:rsidR="000D10D6" w:rsidRPr="0093456A" w:rsidRDefault="000D10D6" w:rsidP="0063250C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93456A">
              <w:rPr>
                <w:bCs/>
                <w:sz w:val="22"/>
                <w:szCs w:val="22"/>
                <w:u w:val="single"/>
              </w:rPr>
              <w:t>Дополнительную информац</w:t>
            </w:r>
            <w:r>
              <w:rPr>
                <w:bCs/>
                <w:sz w:val="22"/>
                <w:szCs w:val="22"/>
                <w:u w:val="single"/>
              </w:rPr>
              <w:t>ию можно получить по телефону 25304</w:t>
            </w:r>
            <w:r w:rsidRPr="0093456A">
              <w:rPr>
                <w:bCs/>
                <w:sz w:val="22"/>
                <w:szCs w:val="22"/>
                <w:u w:val="single"/>
              </w:rPr>
              <w:t>.</w:t>
            </w:r>
          </w:p>
          <w:p w:rsidR="000D10D6" w:rsidRPr="0093456A" w:rsidRDefault="000D10D6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>Правообладатели земельных участков, подавшие заявления по истечении указанного срока, несут</w:t>
            </w:r>
          </w:p>
          <w:p w:rsidR="000D10D6" w:rsidRPr="0093456A" w:rsidRDefault="000D10D6" w:rsidP="00C11001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3456A">
              <w:rPr>
                <w:rFonts w:eastAsia="TimesNewRomanPSMT"/>
                <w:sz w:val="22"/>
                <w:szCs w:val="22"/>
              </w:rPr>
              <w:t>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9C3B6A" w:rsidRDefault="000D10D6" w:rsidP="009C3B6A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      </w:r>
          </w:p>
          <w:p w:rsidR="000D10D6" w:rsidRPr="009C3B6A" w:rsidRDefault="000D10D6" w:rsidP="009C3B6A">
            <w:pPr>
              <w:jc w:val="center"/>
              <w:rPr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>- официальный сайт администрации Татарского муниципального района   Новосибирской области https://regiontatarsk.nso.ru/page/360;</w:t>
            </w:r>
          </w:p>
          <w:p w:rsidR="00DB6520" w:rsidRPr="00197F38" w:rsidRDefault="000D10D6" w:rsidP="00F76B26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9C3B6A">
              <w:rPr>
                <w:sz w:val="22"/>
                <w:szCs w:val="22"/>
              </w:rPr>
              <w:t xml:space="preserve">- официальный сайт администрации </w:t>
            </w:r>
            <w:proofErr w:type="spellStart"/>
            <w:r w:rsidRPr="009C3B6A">
              <w:rPr>
                <w:sz w:val="22"/>
                <w:szCs w:val="22"/>
              </w:rPr>
              <w:t>Новопервомайского</w:t>
            </w:r>
            <w:proofErr w:type="spellEnd"/>
            <w:r w:rsidRPr="009C3B6A">
              <w:rPr>
                <w:sz w:val="22"/>
                <w:szCs w:val="22"/>
              </w:rPr>
              <w:t xml:space="preserve"> сельсовета Татарского района Новосибирской области</w:t>
            </w:r>
            <w:hyperlink r:id="rId5" w:history="1">
              <w:r w:rsidR="000421F4" w:rsidRPr="003757AA">
                <w:rPr>
                  <w:rStyle w:val="a3"/>
                  <w:sz w:val="22"/>
                  <w:szCs w:val="22"/>
                </w:rPr>
                <w:t>: https://kiyevka.nso.ru/</w:t>
              </w:r>
            </w:hyperlink>
          </w:p>
        </w:tc>
      </w:tr>
      <w:tr w:rsidR="000D10D6" w:rsidRPr="00197F38" w:rsidTr="0060772F">
        <w:tc>
          <w:tcPr>
            <w:tcW w:w="10421" w:type="dxa"/>
            <w:gridSpan w:val="3"/>
            <w:vAlign w:val="center"/>
          </w:tcPr>
          <w:p w:rsidR="000D10D6" w:rsidRPr="00197F38" w:rsidRDefault="000D10D6" w:rsidP="0063250C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F38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197F38">
              <w:rPr>
                <w:rFonts w:ascii="Times New Roman" w:hAnsi="Times New Roman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0D10D6" w:rsidRPr="00197F38" w:rsidRDefault="000D10D6" w:rsidP="009C3B6A">
            <w:pPr>
              <w:jc w:val="center"/>
              <w:rPr>
                <w:rFonts w:eastAsia="TimesNewRomanPSMT"/>
                <w:sz w:val="22"/>
                <w:szCs w:val="22"/>
              </w:rPr>
            </w:pPr>
            <w:r w:rsidRPr="00197F38">
              <w:rPr>
                <w:sz w:val="22"/>
                <w:szCs w:val="22"/>
              </w:rPr>
              <w:t xml:space="preserve">(описание местоположения границ публичного сервитута) </w:t>
            </w:r>
          </w:p>
        </w:tc>
      </w:tr>
    </w:tbl>
    <w:p w:rsidR="000B4C6E" w:rsidRPr="00197F38" w:rsidRDefault="000B4C6E">
      <w:pPr>
        <w:rPr>
          <w:sz w:val="22"/>
          <w:szCs w:val="22"/>
        </w:rPr>
      </w:pPr>
    </w:p>
    <w:sectPr w:rsidR="000B4C6E" w:rsidRPr="00197F3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DE8"/>
    <w:rsid w:val="000421F4"/>
    <w:rsid w:val="00054CF2"/>
    <w:rsid w:val="000741E2"/>
    <w:rsid w:val="000A4FA1"/>
    <w:rsid w:val="000B4C6E"/>
    <w:rsid w:val="000D10D6"/>
    <w:rsid w:val="00116C04"/>
    <w:rsid w:val="00154FED"/>
    <w:rsid w:val="001632BC"/>
    <w:rsid w:val="00197F38"/>
    <w:rsid w:val="001A6D89"/>
    <w:rsid w:val="001C7873"/>
    <w:rsid w:val="0020217D"/>
    <w:rsid w:val="00295C2F"/>
    <w:rsid w:val="002C208B"/>
    <w:rsid w:val="002E0EF9"/>
    <w:rsid w:val="002E429D"/>
    <w:rsid w:val="00312F7D"/>
    <w:rsid w:val="003244DF"/>
    <w:rsid w:val="00351CBE"/>
    <w:rsid w:val="003877E0"/>
    <w:rsid w:val="003A3846"/>
    <w:rsid w:val="003B0177"/>
    <w:rsid w:val="003D17F3"/>
    <w:rsid w:val="004110CB"/>
    <w:rsid w:val="00460522"/>
    <w:rsid w:val="004E610D"/>
    <w:rsid w:val="00514A9C"/>
    <w:rsid w:val="00532395"/>
    <w:rsid w:val="00532EA8"/>
    <w:rsid w:val="00535D67"/>
    <w:rsid w:val="0053772D"/>
    <w:rsid w:val="00593E93"/>
    <w:rsid w:val="005D2A8B"/>
    <w:rsid w:val="005F43A8"/>
    <w:rsid w:val="0060772F"/>
    <w:rsid w:val="006111AE"/>
    <w:rsid w:val="00613FD5"/>
    <w:rsid w:val="0063250C"/>
    <w:rsid w:val="00672A5E"/>
    <w:rsid w:val="006B2829"/>
    <w:rsid w:val="00711875"/>
    <w:rsid w:val="00745C4D"/>
    <w:rsid w:val="00747294"/>
    <w:rsid w:val="00757256"/>
    <w:rsid w:val="007661E6"/>
    <w:rsid w:val="007C0EE8"/>
    <w:rsid w:val="008A217B"/>
    <w:rsid w:val="008F7A38"/>
    <w:rsid w:val="0093456A"/>
    <w:rsid w:val="0098278C"/>
    <w:rsid w:val="00991DFC"/>
    <w:rsid w:val="009945C1"/>
    <w:rsid w:val="009C3B6A"/>
    <w:rsid w:val="009D2C8D"/>
    <w:rsid w:val="009E0B06"/>
    <w:rsid w:val="00A25022"/>
    <w:rsid w:val="00A46C04"/>
    <w:rsid w:val="00A57F56"/>
    <w:rsid w:val="00A66B29"/>
    <w:rsid w:val="00A93D18"/>
    <w:rsid w:val="00AA6A07"/>
    <w:rsid w:val="00B30043"/>
    <w:rsid w:val="00B43090"/>
    <w:rsid w:val="00B70233"/>
    <w:rsid w:val="00B9071F"/>
    <w:rsid w:val="00BD167C"/>
    <w:rsid w:val="00BD7052"/>
    <w:rsid w:val="00BD755B"/>
    <w:rsid w:val="00BF5D96"/>
    <w:rsid w:val="00C07445"/>
    <w:rsid w:val="00C11001"/>
    <w:rsid w:val="00C96C24"/>
    <w:rsid w:val="00CF5371"/>
    <w:rsid w:val="00D57357"/>
    <w:rsid w:val="00D97B68"/>
    <w:rsid w:val="00DB1C63"/>
    <w:rsid w:val="00DB3895"/>
    <w:rsid w:val="00DB6520"/>
    <w:rsid w:val="00DC7647"/>
    <w:rsid w:val="00E7106E"/>
    <w:rsid w:val="00E73906"/>
    <w:rsid w:val="00E934FD"/>
    <w:rsid w:val="00EA1DE8"/>
    <w:rsid w:val="00EA3969"/>
    <w:rsid w:val="00F02581"/>
    <w:rsid w:val="00F10885"/>
    <w:rsid w:val="00F4248B"/>
    <w:rsid w:val="00F504DA"/>
    <w:rsid w:val="00F76B26"/>
    <w:rsid w:val="00F92EDB"/>
    <w:rsid w:val="00F95C05"/>
    <w:rsid w:val="00FC10D4"/>
    <w:rsid w:val="00FE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B1C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0A4FA1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:%20https://kiyevka.nso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Бугай ЛВ</cp:lastModifiedBy>
  <cp:revision>8</cp:revision>
  <cp:lastPrinted>2023-06-23T03:01:00Z</cp:lastPrinted>
  <dcterms:created xsi:type="dcterms:W3CDTF">2023-09-28T07:09:00Z</dcterms:created>
  <dcterms:modified xsi:type="dcterms:W3CDTF">2023-10-03T03:51:00Z</dcterms:modified>
</cp:coreProperties>
</file>